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29" w:rsidRDefault="00DF1129" w:rsidP="00C7431F">
      <w:pPr>
        <w:pBdr>
          <w:bottom w:val="thickThinSmallGap" w:sz="12" w:space="1" w:color="0F243E"/>
        </w:pBdr>
        <w:spacing w:line="276" w:lineRule="auto"/>
        <w:jc w:val="center"/>
        <w:rPr>
          <w:rFonts w:eastAsia="Calibri"/>
          <w:b/>
          <w:smallCaps/>
          <w:color w:val="0F243E"/>
          <w:sz w:val="22"/>
          <w:szCs w:val="22"/>
        </w:rPr>
      </w:pPr>
      <w:bookmarkStart w:id="0" w:name="CIG"/>
      <w:bookmarkStart w:id="1" w:name="_Hlk508267490"/>
    </w:p>
    <w:p w:rsidR="00DF1129" w:rsidRPr="00DF1129" w:rsidRDefault="00DF1129" w:rsidP="00DF1129">
      <w:pPr>
        <w:pBdr>
          <w:bottom w:val="thickThinSmallGap" w:sz="12" w:space="1" w:color="0F243E"/>
        </w:pBdr>
        <w:spacing w:line="276" w:lineRule="auto"/>
        <w:jc w:val="center"/>
        <w:rPr>
          <w:rFonts w:eastAsia="Calibri"/>
          <w:b/>
          <w:smallCaps/>
          <w:color w:val="0F243E"/>
          <w:sz w:val="22"/>
          <w:szCs w:val="22"/>
        </w:rPr>
      </w:pPr>
      <w:r w:rsidRPr="00DF1129">
        <w:rPr>
          <w:rFonts w:eastAsia="Calibri"/>
          <w:b/>
          <w:smallCaps/>
          <w:color w:val="0F243E"/>
          <w:sz w:val="22"/>
          <w:szCs w:val="22"/>
        </w:rPr>
        <w:t>PROCEDURA APERTA PER IL SERVIZIO DI MANUTENZIONE ORDINARIA E STRAORDINARIA DELL’IMPIANTO DI PUBBLICA ILLUMINAZIONE, OLTRE ALL’INSTALLAZIONE DI LUMINARIE PER FESTIVITA’ ED EVENTI DEL COMUNE DI PUGLIANELLO E PER GLI IMMOBILI DI PROPRIETA’ COMUNALE, PER LA DURATA DI ANNI TRE</w:t>
      </w:r>
    </w:p>
    <w:p w:rsidR="00C7431F" w:rsidRPr="00DF1129" w:rsidRDefault="00DF1129" w:rsidP="00DF1129">
      <w:pPr>
        <w:pBdr>
          <w:bottom w:val="thickThinSmallGap" w:sz="12" w:space="1" w:color="0F243E"/>
        </w:pBdr>
        <w:spacing w:line="276" w:lineRule="auto"/>
        <w:jc w:val="center"/>
        <w:rPr>
          <w:rFonts w:eastAsia="Calibri"/>
          <w:b/>
          <w:smallCaps/>
          <w:color w:val="0F243E"/>
          <w:sz w:val="22"/>
          <w:szCs w:val="22"/>
        </w:rPr>
      </w:pPr>
      <w:r w:rsidRPr="00DF1129">
        <w:rPr>
          <w:rFonts w:eastAsia="Calibri"/>
          <w:b/>
          <w:smallCaps/>
          <w:color w:val="0F243E"/>
          <w:sz w:val="22"/>
          <w:szCs w:val="22"/>
        </w:rPr>
        <w:t>CIG 9503322567</w:t>
      </w:r>
      <w:bookmarkStart w:id="2" w:name="_GoBack"/>
      <w:bookmarkEnd w:id="1"/>
      <w:bookmarkEnd w:id="2"/>
    </w:p>
    <w:p w:rsidR="00C7431F" w:rsidRPr="00754A99" w:rsidRDefault="00C7431F" w:rsidP="00C7431F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="Garamond" w:hAnsi="Garamond" w:cs="Arial"/>
          <w:b/>
          <w:smallCaps/>
          <w:sz w:val="28"/>
          <w:szCs w:val="28"/>
        </w:rPr>
      </w:pPr>
      <w:r w:rsidRPr="00754A99">
        <w:rPr>
          <w:rFonts w:ascii="Garamond" w:hAnsi="Garamond" w:cs="Arial"/>
          <w:b/>
          <w:smallCaps/>
          <w:sz w:val="28"/>
          <w:szCs w:val="28"/>
        </w:rPr>
        <w:t>ALLEGATO A1</w:t>
      </w:r>
    </w:p>
    <w:p w:rsidR="00C7431F" w:rsidRPr="00754A99" w:rsidRDefault="00C7431F" w:rsidP="00C7431F">
      <w:pPr>
        <w:pStyle w:val="Intestazione"/>
        <w:jc w:val="center"/>
        <w:rPr>
          <w:rFonts w:ascii="Garamond" w:hAnsi="Garamond" w:cs="Calibri"/>
          <w:b/>
          <w:smallCaps/>
          <w:sz w:val="28"/>
          <w:szCs w:val="28"/>
        </w:rPr>
      </w:pPr>
      <w:r w:rsidRPr="00754A99">
        <w:rPr>
          <w:rFonts w:ascii="Garamond" w:hAnsi="Garamond" w:cs="Arial"/>
          <w:b/>
          <w:smallCaps/>
          <w:sz w:val="28"/>
          <w:szCs w:val="28"/>
        </w:rPr>
        <w:t>“Dichiarazione di partecipazione</w:t>
      </w:r>
      <w:r w:rsidRPr="00754A99">
        <w:rPr>
          <w:rFonts w:ascii="Garamond" w:hAnsi="Garamond" w:cs="Calibri"/>
          <w:b/>
          <w:smallCaps/>
          <w:sz w:val="28"/>
          <w:szCs w:val="28"/>
        </w:rPr>
        <w:t>”</w:t>
      </w:r>
    </w:p>
    <w:p w:rsidR="00C7431F" w:rsidRPr="00754A99" w:rsidRDefault="00C7431F" w:rsidP="00C7431F">
      <w:pPr>
        <w:pStyle w:val="Intestazione"/>
        <w:jc w:val="center"/>
        <w:rPr>
          <w:rFonts w:ascii="Garamond" w:hAnsi="Garamond" w:cs="Calibri"/>
          <w:b/>
          <w:smallCaps/>
          <w:szCs w:val="28"/>
        </w:rPr>
      </w:pPr>
      <w:r w:rsidRPr="00754A99">
        <w:rPr>
          <w:rFonts w:ascii="Garamond" w:hAnsi="Garamond" w:cs="Arial"/>
          <w:b/>
          <w:sz w:val="22"/>
          <w:szCs w:val="18"/>
          <w:u w:val="single"/>
        </w:rPr>
        <w:t>Il presente documento dovrà essere firmato digitalmente dal dichiarante e allegato a Sistema, secondo quanto indicato nel Disciplinare di gara e nelle guide al Sistema.</w:t>
      </w:r>
    </w:p>
    <w:bookmarkEnd w:id="0"/>
    <w:p w:rsidR="00C7431F" w:rsidRPr="00754A99" w:rsidRDefault="00C7431F" w:rsidP="00C7431F">
      <w:pPr>
        <w:spacing w:before="360" w:after="240" w:line="360" w:lineRule="auto"/>
        <w:jc w:val="center"/>
        <w:rPr>
          <w:rFonts w:ascii="Garamond" w:hAnsi="Garamond"/>
          <w:sz w:val="22"/>
          <w:szCs w:val="22"/>
        </w:rPr>
      </w:pPr>
      <w:r w:rsidRPr="00754A99">
        <w:rPr>
          <w:rFonts w:ascii="Garamond" w:hAnsi="Garamond" w:cs="Arial"/>
          <w:b/>
          <w:bCs/>
          <w:i/>
          <w:iCs/>
          <w:sz w:val="22"/>
          <w:szCs w:val="22"/>
        </w:rPr>
        <w:t>Dichiarazione sostitutiva requisiti ai sensi del DPR 445/2000</w:t>
      </w:r>
      <w:r w:rsidRPr="00754A99">
        <w:rPr>
          <w:rStyle w:val="Rimandonotaapidipagina"/>
          <w:rFonts w:ascii="Garamond" w:hAnsi="Garamond" w:cs="Arial"/>
          <w:b/>
          <w:bCs/>
          <w:i/>
          <w:iCs/>
          <w:sz w:val="22"/>
          <w:szCs w:val="22"/>
        </w:rPr>
        <w:footnoteReference w:id="1"/>
      </w:r>
    </w:p>
    <w:p w:rsidR="00C7431F" w:rsidRPr="00754A99" w:rsidRDefault="00C7431F" w:rsidP="00C7431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Arial"/>
          <w:sz w:val="22"/>
          <w:szCs w:val="22"/>
        </w:rPr>
        <w:t xml:space="preserve">Il/la sottoscritto/a </w:t>
      </w:r>
      <w:sdt>
        <w:sdtPr>
          <w:rPr>
            <w:rFonts w:ascii="Garamond" w:hAnsi="Garamond" w:cs="Arial"/>
            <w:sz w:val="22"/>
            <w:szCs w:val="22"/>
          </w:rPr>
          <w:id w:val="1861924261"/>
          <w:placeholder>
            <w:docPart w:val="61377238502943C898EBAD0FCDD1FCD9"/>
          </w:placeholder>
          <w15:appearance w15:val="hidden"/>
        </w:sdtPr>
        <w:sdtEndPr/>
        <w:sdtContent>
          <w:r>
            <w:rPr>
              <w:rFonts w:ascii="Garamond" w:hAnsi="Garamond" w:cs="Arial"/>
              <w:sz w:val="22"/>
              <w:szCs w:val="22"/>
            </w:rPr>
            <w:t>SSSSS</w:t>
          </w:r>
        </w:sdtContent>
      </w:sdt>
    </w:p>
    <w:p w:rsidR="00C7431F" w:rsidRPr="00754A99" w:rsidRDefault="00C7431F" w:rsidP="00C7431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Arial"/>
          <w:sz w:val="22"/>
          <w:szCs w:val="22"/>
        </w:rPr>
        <w:t xml:space="preserve">nato/a </w:t>
      </w:r>
      <w:sdt>
        <w:sdtPr>
          <w:rPr>
            <w:rFonts w:ascii="Garamond" w:hAnsi="Garamond" w:cs="Arial"/>
            <w:sz w:val="22"/>
            <w:szCs w:val="22"/>
          </w:rPr>
          <w:id w:val="161203729"/>
          <w:placeholder>
            <w:docPart w:val="53FEFF99AABF45C9AD5EAF7CBD71DDD4"/>
          </w:placeholder>
          <w:showingPlcHdr/>
          <w15:appearance w15:val="hidden"/>
        </w:sdtPr>
        <w:sdtEndPr/>
        <w:sdtContent>
          <w:r w:rsidRPr="00754A99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754A99">
        <w:rPr>
          <w:rFonts w:ascii="Garamond" w:hAnsi="Garamond" w:cs="Arial"/>
          <w:sz w:val="22"/>
          <w:szCs w:val="22"/>
        </w:rPr>
        <w:t xml:space="preserve"> (</w:t>
      </w:r>
      <w:sdt>
        <w:sdtPr>
          <w:rPr>
            <w:rFonts w:ascii="Garamond" w:hAnsi="Garamond" w:cs="Arial"/>
            <w:sz w:val="22"/>
            <w:szCs w:val="22"/>
          </w:rPr>
          <w:id w:val="1728191554"/>
          <w:placeholder>
            <w:docPart w:val="1275219ACDD54533A49E52669DCD1967"/>
          </w:placeholder>
          <w:showingPlcHdr/>
          <w15:appearance w15:val="hidden"/>
        </w:sdtPr>
        <w:sdtEndPr/>
        <w:sdtContent>
          <w:r w:rsidRPr="00754A99">
            <w:rPr>
              <w:rStyle w:val="Testosegnaposto"/>
              <w:rFonts w:ascii="Garamond" w:hAnsi="Garamond"/>
              <w:sz w:val="16"/>
            </w:rPr>
            <w:t>__</w:t>
          </w:r>
        </w:sdtContent>
      </w:sdt>
      <w:r w:rsidRPr="00754A99">
        <w:rPr>
          <w:rFonts w:ascii="Garamond" w:hAnsi="Garamond" w:cs="Arial"/>
          <w:sz w:val="22"/>
          <w:szCs w:val="22"/>
        </w:rPr>
        <w:t xml:space="preserve">) il </w:t>
      </w:r>
      <w:sdt>
        <w:sdtPr>
          <w:rPr>
            <w:rFonts w:ascii="Garamond" w:hAnsi="Garamond" w:cs="Arial"/>
            <w:sz w:val="22"/>
            <w:szCs w:val="22"/>
          </w:rPr>
          <w:id w:val="-510995753"/>
          <w:placeholder>
            <w:docPart w:val="2007916B77C541949CDCD5924DB1A353"/>
          </w:placeholder>
          <w:showingPlcHdr/>
          <w15:appearance w15:val="hidden"/>
        </w:sdtPr>
        <w:sdtEndPr/>
        <w:sdtContent>
          <w:r w:rsidRPr="00754A99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r w:rsidRPr="00754A99">
        <w:rPr>
          <w:rFonts w:ascii="Garamond" w:hAnsi="Garamond" w:cs="Arial"/>
          <w:sz w:val="22"/>
          <w:szCs w:val="22"/>
        </w:rPr>
        <w:t xml:space="preserve">, C.F. </w:t>
      </w:r>
      <w:sdt>
        <w:sdtPr>
          <w:rPr>
            <w:rFonts w:ascii="Garamond" w:hAnsi="Garamond" w:cs="Arial"/>
            <w:sz w:val="22"/>
            <w:szCs w:val="22"/>
          </w:rPr>
          <w:id w:val="516198193"/>
          <w:placeholder>
            <w:docPart w:val="B8C174EA5D6248288553C227CE81FDF8"/>
          </w:placeholder>
          <w:showingPlcHdr/>
          <w15:appearance w15:val="hidden"/>
        </w:sdtPr>
        <w:sdtEndPr/>
        <w:sdtContent>
          <w:r w:rsidRPr="00754A99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754A99">
        <w:rPr>
          <w:rFonts w:ascii="Garamond" w:hAnsi="Garamond" w:cs="Arial"/>
          <w:sz w:val="22"/>
          <w:szCs w:val="22"/>
        </w:rPr>
        <w:t>,</w:t>
      </w:r>
    </w:p>
    <w:p w:rsidR="00C7431F" w:rsidRPr="00754A99" w:rsidRDefault="00C7431F" w:rsidP="00C7431F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54A99">
        <w:rPr>
          <w:rFonts w:ascii="Garamond" w:hAnsi="Garamond" w:cs="Arial"/>
          <w:sz w:val="22"/>
          <w:szCs w:val="22"/>
        </w:rPr>
        <w:t xml:space="preserve">domiciliato/a per la carica ove appresso in qualità di </w:t>
      </w:r>
      <w:sdt>
        <w:sdtPr>
          <w:rPr>
            <w:rFonts w:ascii="Garamond" w:hAnsi="Garamond" w:cs="Arial"/>
            <w:sz w:val="22"/>
            <w:szCs w:val="22"/>
          </w:rPr>
          <w:id w:val="1371807970"/>
          <w:placeholder>
            <w:docPart w:val="FF97B5C506D44296B8844C891EE1F68B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</w:comboBox>
        </w:sdtPr>
        <w:sdtEndPr/>
        <w:sdtContent>
          <w:r w:rsidRPr="00754A99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sdtContent>
      </w:sdt>
      <w:r w:rsidRPr="00754A99">
        <w:rPr>
          <w:rStyle w:val="Rimandonotaapidipagina"/>
          <w:rFonts w:ascii="Garamond" w:hAnsi="Garamond" w:cs="Arial"/>
          <w:sz w:val="22"/>
          <w:szCs w:val="22"/>
        </w:rPr>
        <w:footnoteReference w:id="2"/>
      </w:r>
      <w:r w:rsidRPr="00754A99">
        <w:rPr>
          <w:rFonts w:ascii="Garamond" w:hAnsi="Garamond"/>
          <w:b/>
          <w:sz w:val="22"/>
          <w:szCs w:val="22"/>
        </w:rPr>
        <w:t xml:space="preserve"> </w:t>
      </w:r>
    </w:p>
    <w:p w:rsidR="00C7431F" w:rsidRPr="00754A99" w:rsidRDefault="00C7431F" w:rsidP="00C7431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/>
          <w:sz w:val="22"/>
          <w:szCs w:val="22"/>
        </w:rPr>
        <w:t xml:space="preserve">(o altro, specificare: </w:t>
      </w:r>
      <w:sdt>
        <w:sdtPr>
          <w:rPr>
            <w:rFonts w:ascii="Garamond" w:hAnsi="Garamond" w:cs="Arial"/>
            <w:sz w:val="22"/>
            <w:szCs w:val="22"/>
          </w:rPr>
          <w:id w:val="-299994648"/>
          <w:placeholder>
            <w:docPart w:val="63ECB7A035A14571AF1225E4AE4268A6"/>
          </w:placeholder>
          <w:showingPlcHdr/>
          <w15:appearance w15:val="hidden"/>
        </w:sdtPr>
        <w:sdtEndPr/>
        <w:sdtContent>
          <w:r w:rsidRPr="00754A99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754A99">
        <w:rPr>
          <w:rFonts w:ascii="Garamond" w:hAnsi="Garamond" w:cs="Arial"/>
          <w:sz w:val="22"/>
          <w:szCs w:val="22"/>
        </w:rPr>
        <w:t>)</w:t>
      </w:r>
    </w:p>
    <w:p w:rsidR="00C7431F" w:rsidRPr="00754A99" w:rsidRDefault="00C7431F" w:rsidP="00C7431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Arial"/>
          <w:sz w:val="22"/>
          <w:szCs w:val="22"/>
        </w:rPr>
        <w:t xml:space="preserve">della impresa </w:t>
      </w:r>
      <w:sdt>
        <w:sdtPr>
          <w:rPr>
            <w:rFonts w:ascii="Garamond" w:hAnsi="Garamond" w:cs="Arial"/>
            <w:sz w:val="22"/>
            <w:szCs w:val="22"/>
          </w:rPr>
          <w:id w:val="-1332760925"/>
          <w:placeholder>
            <w:docPart w:val="39DA0D3DCCAA40E09D37981728C8AA4A"/>
          </w:placeholder>
          <w:showingPlcHdr/>
          <w15:appearance w15:val="hidden"/>
        </w:sdtPr>
        <w:sdtEndPr/>
        <w:sdtContent>
          <w:r w:rsidRPr="00754A99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754A99">
        <w:rPr>
          <w:rFonts w:ascii="Garamond" w:hAnsi="Garamond" w:cs="Arial"/>
          <w:sz w:val="22"/>
          <w:szCs w:val="22"/>
        </w:rPr>
        <w:t xml:space="preserve">, con sede </w:t>
      </w:r>
      <w:sdt>
        <w:sdtPr>
          <w:rPr>
            <w:rFonts w:ascii="Garamond" w:hAnsi="Garamond" w:cs="Arial"/>
            <w:sz w:val="22"/>
            <w:szCs w:val="22"/>
          </w:rPr>
          <w:id w:val="-419185015"/>
          <w:placeholder>
            <w:docPart w:val="4320302F375442A7ABFDBE288FDBDB22"/>
          </w:placeholder>
          <w:showingPlcHdr/>
          <w15:appearance w15:val="hidden"/>
        </w:sdtPr>
        <w:sdtEndPr/>
        <w:sdtContent>
          <w:r w:rsidRPr="00754A99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754A99">
        <w:rPr>
          <w:rFonts w:ascii="Garamond" w:hAnsi="Garamond" w:cs="Arial"/>
          <w:sz w:val="22"/>
          <w:szCs w:val="22"/>
        </w:rPr>
        <w:t xml:space="preserve"> (</w:t>
      </w:r>
      <w:sdt>
        <w:sdtPr>
          <w:rPr>
            <w:rFonts w:ascii="Garamond" w:hAnsi="Garamond" w:cs="Arial"/>
            <w:sz w:val="22"/>
            <w:szCs w:val="22"/>
          </w:rPr>
          <w:id w:val="-1378612498"/>
          <w:placeholder>
            <w:docPart w:val="1F2D3F1DE09A4F8AB613E059CD426D92"/>
          </w:placeholder>
          <w:showingPlcHdr/>
          <w15:appearance w15:val="hidden"/>
        </w:sdtPr>
        <w:sdtEndPr/>
        <w:sdtContent>
          <w:r w:rsidRPr="00754A99">
            <w:rPr>
              <w:rStyle w:val="Testosegnaposto"/>
              <w:rFonts w:ascii="Garamond" w:hAnsi="Garamond"/>
              <w:sz w:val="16"/>
            </w:rPr>
            <w:t>__.</w:t>
          </w:r>
        </w:sdtContent>
      </w:sdt>
      <w:r w:rsidRPr="00754A99">
        <w:rPr>
          <w:rFonts w:ascii="Garamond" w:hAnsi="Garamond" w:cs="Arial"/>
          <w:sz w:val="22"/>
          <w:szCs w:val="22"/>
        </w:rPr>
        <w:t xml:space="preserve">), Via </w:t>
      </w:r>
      <w:sdt>
        <w:sdtPr>
          <w:rPr>
            <w:rFonts w:ascii="Garamond" w:hAnsi="Garamond" w:cs="Arial"/>
            <w:sz w:val="22"/>
            <w:szCs w:val="22"/>
          </w:rPr>
          <w:id w:val="1445813210"/>
          <w:placeholder>
            <w:docPart w:val="3DABD7B1275A4265BCD722F38CB7DCED"/>
          </w:placeholder>
          <w:showingPlcHdr/>
          <w15:appearance w15:val="hidden"/>
        </w:sdtPr>
        <w:sdtEndPr/>
        <w:sdtContent>
          <w:r w:rsidRPr="00754A99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754A99">
        <w:rPr>
          <w:rFonts w:ascii="Garamond" w:hAnsi="Garamond" w:cs="Arial"/>
          <w:sz w:val="22"/>
          <w:szCs w:val="22"/>
        </w:rPr>
        <w:t xml:space="preserve">, </w:t>
      </w:r>
    </w:p>
    <w:p w:rsidR="00C7431F" w:rsidRPr="00754A99" w:rsidRDefault="00C7431F" w:rsidP="00C7431F">
      <w:pPr>
        <w:spacing w:line="360" w:lineRule="auto"/>
        <w:jc w:val="both"/>
        <w:rPr>
          <w:rFonts w:ascii="Garamond" w:hAnsi="Garamond" w:cs="Arial"/>
          <w:b/>
          <w:noProof/>
          <w:sz w:val="22"/>
          <w:szCs w:val="22"/>
        </w:rPr>
      </w:pPr>
      <w:r w:rsidRPr="00754A99">
        <w:rPr>
          <w:rFonts w:ascii="Garamond" w:hAnsi="Garamond" w:cs="Arial"/>
          <w:sz w:val="22"/>
          <w:szCs w:val="22"/>
        </w:rPr>
        <w:t xml:space="preserve">C.F. </w:t>
      </w:r>
      <w:sdt>
        <w:sdtPr>
          <w:rPr>
            <w:rFonts w:ascii="Garamond" w:hAnsi="Garamond" w:cs="Arial"/>
            <w:sz w:val="22"/>
            <w:szCs w:val="22"/>
          </w:rPr>
          <w:id w:val="-1911693100"/>
          <w:placeholder>
            <w:docPart w:val="C89E2801775E4FCFAC8BA3D8EABC7494"/>
          </w:placeholder>
          <w:showingPlcHdr/>
          <w15:appearance w15:val="hidden"/>
        </w:sdtPr>
        <w:sdtEndPr/>
        <w:sdtContent>
          <w:r w:rsidRPr="00754A99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754A99">
        <w:rPr>
          <w:rFonts w:ascii="Garamond" w:hAnsi="Garamond" w:cs="Arial"/>
          <w:sz w:val="22"/>
          <w:szCs w:val="22"/>
        </w:rPr>
        <w:t xml:space="preserve">, P. IVA </w:t>
      </w:r>
      <w:sdt>
        <w:sdtPr>
          <w:rPr>
            <w:rFonts w:ascii="Garamond" w:hAnsi="Garamond" w:cs="Arial"/>
            <w:sz w:val="22"/>
            <w:szCs w:val="22"/>
          </w:rPr>
          <w:id w:val="212850631"/>
          <w:placeholder>
            <w:docPart w:val="0DA9C0CCA72C49BDB6CC9DB8412B6169"/>
          </w:placeholder>
          <w:showingPlcHdr/>
          <w15:appearance w15:val="hidden"/>
        </w:sdtPr>
        <w:sdtEndPr/>
        <w:sdtContent>
          <w:r w:rsidRPr="00754A99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</w:p>
    <w:p w:rsidR="00C7431F" w:rsidRPr="00754A99" w:rsidRDefault="00C7431F" w:rsidP="00C7431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C7431F" w:rsidRPr="00754A99" w:rsidRDefault="00C7431F" w:rsidP="00C7431F">
      <w:pPr>
        <w:pStyle w:val="sche3"/>
        <w:spacing w:before="120" w:after="120" w:line="360" w:lineRule="auto"/>
        <w:jc w:val="center"/>
        <w:rPr>
          <w:rFonts w:ascii="Garamond" w:hAnsi="Garamond" w:cs="Arial"/>
          <w:sz w:val="22"/>
          <w:szCs w:val="22"/>
          <w:lang w:val="it-IT"/>
        </w:rPr>
      </w:pPr>
      <w:r w:rsidRPr="00754A99">
        <w:rPr>
          <w:rFonts w:ascii="Garamond" w:hAnsi="Garamond" w:cs="Arial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:rsidR="00C7431F" w:rsidRPr="00754A99" w:rsidRDefault="00C7431F" w:rsidP="00C7431F">
      <w:pPr>
        <w:numPr>
          <w:ilvl w:val="0"/>
          <w:numId w:val="2"/>
        </w:numPr>
        <w:spacing w:before="120" w:after="120" w:line="264" w:lineRule="auto"/>
        <w:ind w:left="284" w:right="6" w:hanging="284"/>
        <w:jc w:val="both"/>
        <w:rPr>
          <w:rFonts w:ascii="Garamond" w:hAnsi="Garamond" w:cs="Arial"/>
          <w:sz w:val="22"/>
          <w:szCs w:val="22"/>
        </w:rPr>
      </w:pPr>
      <w:bookmarkStart w:id="3" w:name="_Ref450312986"/>
      <w:r w:rsidRPr="00754A99">
        <w:rPr>
          <w:rFonts w:ascii="Garamond" w:hAnsi="Garamond" w:cs="Arial"/>
          <w:sz w:val="22"/>
          <w:szCs w:val="22"/>
        </w:rPr>
        <w:t xml:space="preserve">di presentare </w:t>
      </w:r>
      <w:r>
        <w:rPr>
          <w:rFonts w:ascii="Garamond" w:hAnsi="Garamond" w:cs="Arial"/>
          <w:sz w:val="22"/>
          <w:szCs w:val="22"/>
        </w:rPr>
        <w:t>per della gara in oggetto;</w:t>
      </w:r>
    </w:p>
    <w:p w:rsidR="00C7431F" w:rsidRPr="00754A99" w:rsidRDefault="00C7431F" w:rsidP="00C7431F">
      <w:pPr>
        <w:numPr>
          <w:ilvl w:val="0"/>
          <w:numId w:val="2"/>
        </w:numPr>
        <w:spacing w:before="120" w:after="120" w:line="264" w:lineRule="auto"/>
        <w:ind w:left="284" w:right="6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che</w:t>
      </w:r>
      <w:r w:rsidRPr="00754A99">
        <w:rPr>
          <w:rFonts w:ascii="Garamond" w:hAnsi="Garamond" w:cs="Arial"/>
          <w:sz w:val="22"/>
          <w:szCs w:val="22"/>
        </w:rPr>
        <w:t xml:space="preserve"> presenta offerta in qualità di </w:t>
      </w:r>
      <w:r w:rsidRPr="00754A99">
        <w:rPr>
          <w:rFonts w:ascii="Garamond" w:hAnsi="Garamond"/>
          <w:sz w:val="20"/>
          <w:szCs w:val="22"/>
        </w:rPr>
        <w:t>(</w:t>
      </w:r>
      <w:r w:rsidRPr="00754A99">
        <w:rPr>
          <w:rFonts w:ascii="Garamond" w:hAnsi="Garamond"/>
          <w:i/>
          <w:sz w:val="20"/>
          <w:szCs w:val="22"/>
        </w:rPr>
        <w:t>Selezionare il punto relativo alla propria situazione</w:t>
      </w:r>
      <w:r w:rsidRPr="00754A99">
        <w:rPr>
          <w:rFonts w:ascii="Garamond" w:hAnsi="Garamond"/>
          <w:sz w:val="20"/>
          <w:szCs w:val="22"/>
        </w:rPr>
        <w:t>)</w:t>
      </w:r>
      <w:r w:rsidRPr="00754A99">
        <w:rPr>
          <w:rFonts w:ascii="Garamond" w:hAnsi="Garamond"/>
          <w:sz w:val="22"/>
          <w:szCs w:val="22"/>
        </w:rPr>
        <w:t>:</w:t>
      </w:r>
    </w:p>
    <w:p w:rsidR="00C7431F" w:rsidRPr="00754A99" w:rsidRDefault="00DF1129" w:rsidP="00C7431F">
      <w:pPr>
        <w:ind w:left="284" w:right="6"/>
        <w:jc w:val="both"/>
        <w:rPr>
          <w:rFonts w:ascii="Garamond" w:hAnsi="Garamond" w:cs="Arial"/>
          <w:i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144291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431F" w:rsidRPr="00754A99">
        <w:rPr>
          <w:rFonts w:ascii="Garamond" w:hAnsi="Garamond" w:cs="Arial"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b/>
          <w:sz w:val="22"/>
          <w:szCs w:val="22"/>
        </w:rPr>
        <w:t xml:space="preserve">impresa singola </w:t>
      </w:r>
      <w:r w:rsidR="00C7431F" w:rsidRPr="00754A99">
        <w:rPr>
          <w:rFonts w:ascii="Garamond" w:hAnsi="Garamond" w:cs="Arial"/>
          <w:sz w:val="22"/>
          <w:szCs w:val="22"/>
        </w:rPr>
        <w:t xml:space="preserve">(imprenditori individuali e società, anche cooperative), di cui all’art. 45, co. 2, </w:t>
      </w:r>
      <w:proofErr w:type="spellStart"/>
      <w:r w:rsidR="00C7431F" w:rsidRPr="00754A99">
        <w:rPr>
          <w:rFonts w:ascii="Garamond" w:hAnsi="Garamond" w:cs="Arial"/>
          <w:sz w:val="22"/>
          <w:szCs w:val="22"/>
        </w:rPr>
        <w:t>lett</w:t>
      </w:r>
      <w:proofErr w:type="spellEnd"/>
      <w:r w:rsidR="00C7431F" w:rsidRPr="00754A99">
        <w:rPr>
          <w:rFonts w:ascii="Garamond" w:hAnsi="Garamond" w:cs="Arial"/>
          <w:sz w:val="22"/>
          <w:szCs w:val="22"/>
        </w:rPr>
        <w:t xml:space="preserve">. a), del </w:t>
      </w:r>
      <w:proofErr w:type="spellStart"/>
      <w:proofErr w:type="gramStart"/>
      <w:r w:rsidR="00C7431F" w:rsidRPr="00754A99">
        <w:rPr>
          <w:rFonts w:ascii="Garamond" w:hAnsi="Garamond" w:cs="Arial"/>
          <w:sz w:val="22"/>
          <w:szCs w:val="22"/>
        </w:rPr>
        <w:t>D.Lgs</w:t>
      </w:r>
      <w:proofErr w:type="gramEnd"/>
      <w:r w:rsidR="00C7431F" w:rsidRPr="00754A99">
        <w:rPr>
          <w:rFonts w:ascii="Garamond" w:hAnsi="Garamond" w:cs="Arial"/>
          <w:sz w:val="22"/>
          <w:szCs w:val="22"/>
        </w:rPr>
        <w:t>.</w:t>
      </w:r>
      <w:proofErr w:type="spellEnd"/>
      <w:r w:rsidR="00C7431F" w:rsidRPr="00754A99">
        <w:rPr>
          <w:rFonts w:ascii="Garamond" w:hAnsi="Garamond" w:cs="Arial"/>
          <w:sz w:val="22"/>
          <w:szCs w:val="22"/>
        </w:rPr>
        <w:t xml:space="preserve"> 50/2016 e </w:t>
      </w:r>
      <w:proofErr w:type="spellStart"/>
      <w:r w:rsidR="00C7431F" w:rsidRPr="00754A99">
        <w:rPr>
          <w:rFonts w:ascii="Garamond" w:hAnsi="Garamond" w:cs="Arial"/>
          <w:sz w:val="22"/>
          <w:szCs w:val="22"/>
        </w:rPr>
        <w:t>s.m.i.</w:t>
      </w:r>
      <w:proofErr w:type="spellEnd"/>
      <w:r w:rsidR="00C7431F" w:rsidRPr="00754A99">
        <w:rPr>
          <w:rFonts w:ascii="Garamond" w:hAnsi="Garamond" w:cs="Arial"/>
          <w:sz w:val="22"/>
          <w:szCs w:val="22"/>
        </w:rPr>
        <w:t xml:space="preserve"> (da ora </w:t>
      </w:r>
      <w:r w:rsidR="00C7431F" w:rsidRPr="00754A99">
        <w:rPr>
          <w:rFonts w:ascii="Garamond" w:hAnsi="Garamond" w:cs="Arial"/>
          <w:i/>
          <w:sz w:val="22"/>
          <w:szCs w:val="22"/>
        </w:rPr>
        <w:t>Codice</w:t>
      </w:r>
      <w:r w:rsidR="00C7431F" w:rsidRPr="00754A99">
        <w:rPr>
          <w:rFonts w:ascii="Garamond" w:hAnsi="Garamond" w:cs="Arial"/>
          <w:sz w:val="22"/>
          <w:szCs w:val="22"/>
        </w:rPr>
        <w:t>)</w:t>
      </w:r>
      <w:r w:rsidR="00C7431F">
        <w:rPr>
          <w:rFonts w:ascii="Garamond" w:hAnsi="Garamond" w:cs="Arial"/>
          <w:sz w:val="22"/>
          <w:szCs w:val="22"/>
        </w:rPr>
        <w:t>;</w:t>
      </w:r>
    </w:p>
    <w:p w:rsidR="00C7431F" w:rsidRPr="00754A99" w:rsidRDefault="00C7431F" w:rsidP="00C7431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754A99">
        <w:rPr>
          <w:rFonts w:ascii="Garamond" w:hAnsi="Garamond" w:cs="Arial"/>
          <w:b/>
          <w:i/>
          <w:sz w:val="22"/>
          <w:szCs w:val="22"/>
        </w:rPr>
        <w:t>Ovvero</w:t>
      </w:r>
    </w:p>
    <w:p w:rsidR="00C7431F" w:rsidRPr="00754A99" w:rsidRDefault="00DF1129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156872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F" w:rsidRPr="00754A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431F" w:rsidRPr="00754A99">
        <w:rPr>
          <w:rFonts w:ascii="Garamond" w:hAnsi="Garamond" w:cs="Arial"/>
          <w:b/>
          <w:sz w:val="22"/>
          <w:szCs w:val="22"/>
        </w:rPr>
        <w:t xml:space="preserve"> consorzio tra società cooperative di produzione e lavoro o consorzio tra imprese artigiane</w:t>
      </w:r>
      <w:r w:rsidR="00C7431F" w:rsidRPr="00754A99">
        <w:rPr>
          <w:rFonts w:ascii="Garamond" w:hAnsi="Garamond" w:cs="Arial"/>
          <w:sz w:val="22"/>
          <w:szCs w:val="22"/>
        </w:rPr>
        <w:t>,</w:t>
      </w:r>
      <w:r w:rsidR="00C7431F" w:rsidRPr="00754A99">
        <w:rPr>
          <w:rFonts w:ascii="Garamond" w:hAnsi="Garamond" w:cs="Arial"/>
          <w:b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sz w:val="22"/>
          <w:szCs w:val="22"/>
        </w:rPr>
        <w:t>di cui all’art</w:t>
      </w:r>
      <w:r w:rsidR="00C7431F" w:rsidRPr="005055C9">
        <w:rPr>
          <w:rFonts w:ascii="Garamond" w:hAnsi="Garamond" w:cs="Arial"/>
          <w:sz w:val="22"/>
          <w:szCs w:val="22"/>
        </w:rPr>
        <w:t>.</w:t>
      </w:r>
      <w:r w:rsidR="00C7431F" w:rsidRPr="00754A99">
        <w:rPr>
          <w:rFonts w:ascii="Garamond" w:hAnsi="Garamond" w:cs="Arial"/>
          <w:b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sz w:val="22"/>
          <w:szCs w:val="22"/>
        </w:rPr>
        <w:t xml:space="preserve">45, co. 2, </w:t>
      </w:r>
      <w:proofErr w:type="spellStart"/>
      <w:r w:rsidR="00C7431F" w:rsidRPr="00754A99">
        <w:rPr>
          <w:rFonts w:ascii="Garamond" w:hAnsi="Garamond" w:cs="Arial"/>
          <w:sz w:val="22"/>
          <w:szCs w:val="22"/>
        </w:rPr>
        <w:t>lett</w:t>
      </w:r>
      <w:proofErr w:type="spellEnd"/>
      <w:r w:rsidR="00C7431F" w:rsidRPr="00754A99">
        <w:rPr>
          <w:rFonts w:ascii="Garamond" w:hAnsi="Garamond" w:cs="Arial"/>
          <w:sz w:val="22"/>
          <w:szCs w:val="22"/>
        </w:rPr>
        <w:t xml:space="preserve">. b), del </w:t>
      </w:r>
      <w:r w:rsidR="00C7431F" w:rsidRPr="00754A99">
        <w:rPr>
          <w:rFonts w:ascii="Garamond" w:hAnsi="Garamond" w:cs="Arial"/>
          <w:i/>
          <w:sz w:val="22"/>
          <w:szCs w:val="22"/>
        </w:rPr>
        <w:t>Codice</w:t>
      </w:r>
    </w:p>
    <w:p w:rsidR="00C7431F" w:rsidRPr="00754A99" w:rsidRDefault="00C7431F" w:rsidP="00C7431F">
      <w:pPr>
        <w:ind w:left="284" w:right="6"/>
        <w:jc w:val="both"/>
        <w:rPr>
          <w:rFonts w:ascii="Garamond" w:hAnsi="Garamond" w:cs="Arial"/>
          <w:i/>
          <w:sz w:val="22"/>
          <w:szCs w:val="22"/>
        </w:rPr>
      </w:pPr>
    </w:p>
    <w:p w:rsidR="00C7431F" w:rsidRPr="00754A99" w:rsidRDefault="00C7431F" w:rsidP="00C7431F">
      <w:pPr>
        <w:ind w:left="284" w:right="6"/>
        <w:jc w:val="both"/>
        <w:rPr>
          <w:rFonts w:ascii="Garamond" w:hAnsi="Garamond" w:cs="Arial"/>
          <w:b/>
          <w:noProof/>
          <w:sz w:val="20"/>
          <w:szCs w:val="22"/>
        </w:rPr>
      </w:pPr>
      <w:r w:rsidRPr="00754A99">
        <w:rPr>
          <w:rFonts w:ascii="Garamond" w:hAnsi="Garamond" w:cs="Arial"/>
          <w:i/>
          <w:sz w:val="20"/>
          <w:szCs w:val="22"/>
        </w:rPr>
        <w:t>(indicare i consorziati per i quali si concorre e le rispettive parti della fornitura che si impegnano ad eseguire in caso di aggiudicazione)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7431F" w:rsidRPr="00754A99" w:rsidTr="00614751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Consorziato</w:t>
            </w:r>
          </w:p>
        </w:tc>
        <w:tc>
          <w:tcPr>
            <w:tcW w:w="5669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*</w:t>
            </w:r>
          </w:p>
        </w:tc>
      </w:tr>
      <w:tr w:rsidR="00C7431F" w:rsidRPr="00754A99" w:rsidTr="00614751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5669" w:type="dxa"/>
          </w:tcPr>
          <w:p w:rsidR="00C7431F" w:rsidRPr="00754A99" w:rsidRDefault="00C7431F" w:rsidP="00614751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:rsidR="00C7431F" w:rsidRPr="008C4B33" w:rsidRDefault="00C7431F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 w:rsidRPr="008C4B33">
        <w:rPr>
          <w:rFonts w:ascii="Garamond" w:hAnsi="Garamond" w:cs="Arial"/>
          <w:sz w:val="22"/>
          <w:szCs w:val="22"/>
        </w:rPr>
        <w:t>* ovvero la percentuale in caso di servizio/forniture indivisibili</w:t>
      </w:r>
      <w:r>
        <w:rPr>
          <w:rFonts w:ascii="Garamond" w:hAnsi="Garamond" w:cs="Arial"/>
          <w:sz w:val="22"/>
          <w:szCs w:val="22"/>
        </w:rPr>
        <w:t>.</w:t>
      </w:r>
    </w:p>
    <w:p w:rsidR="00C7431F" w:rsidRPr="00754A99" w:rsidRDefault="00C7431F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Arial"/>
          <w:b/>
          <w:sz w:val="22"/>
          <w:szCs w:val="22"/>
        </w:rPr>
        <w:t>Nota Bene</w:t>
      </w:r>
      <w:r w:rsidRPr="00754A99">
        <w:rPr>
          <w:rFonts w:ascii="Garamond" w:hAnsi="Garamond" w:cs="Arial"/>
          <w:sz w:val="22"/>
          <w:szCs w:val="22"/>
        </w:rPr>
        <w:t>: qualora il consorzio non indichi per quale/i consorziato/i concorre, si intende che lo stesso partecipa in nome e per conto proprio</w:t>
      </w:r>
      <w:r>
        <w:rPr>
          <w:rFonts w:ascii="Garamond" w:hAnsi="Garamond" w:cs="Arial"/>
          <w:sz w:val="22"/>
          <w:szCs w:val="22"/>
        </w:rPr>
        <w:t>.</w:t>
      </w:r>
    </w:p>
    <w:p w:rsidR="00C7431F" w:rsidRPr="00754A99" w:rsidRDefault="00C7431F" w:rsidP="00C7431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754A99">
        <w:rPr>
          <w:rFonts w:ascii="Garamond" w:hAnsi="Garamond" w:cs="Arial"/>
          <w:b/>
          <w:i/>
          <w:sz w:val="22"/>
          <w:szCs w:val="22"/>
        </w:rPr>
        <w:lastRenderedPageBreak/>
        <w:t>Ovvero</w:t>
      </w:r>
    </w:p>
    <w:p w:rsidR="00C7431F" w:rsidRDefault="00DF1129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25308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F" w:rsidRPr="00754A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431F" w:rsidRPr="00754A99">
        <w:rPr>
          <w:rFonts w:ascii="Garamond" w:hAnsi="Garamond" w:cs="Arial"/>
          <w:b/>
          <w:color w:val="000000"/>
          <w:sz w:val="22"/>
          <w:szCs w:val="22"/>
        </w:rPr>
        <w:t xml:space="preserve"> consorzio stabile</w:t>
      </w:r>
      <w:r w:rsidR="00C7431F" w:rsidRPr="00754A99">
        <w:rPr>
          <w:rFonts w:ascii="Garamond" w:hAnsi="Garamond" w:cs="Arial"/>
          <w:color w:val="000000"/>
          <w:sz w:val="22"/>
          <w:szCs w:val="22"/>
        </w:rPr>
        <w:t xml:space="preserve">, </w:t>
      </w:r>
      <w:r w:rsidR="00C7431F" w:rsidRPr="00754A99">
        <w:rPr>
          <w:rFonts w:ascii="Garamond" w:hAnsi="Garamond" w:cs="Arial"/>
          <w:sz w:val="22"/>
          <w:szCs w:val="22"/>
        </w:rPr>
        <w:t xml:space="preserve">di cui all’art. 45, co. 2, </w:t>
      </w:r>
      <w:proofErr w:type="spellStart"/>
      <w:r w:rsidR="00C7431F" w:rsidRPr="00754A99">
        <w:rPr>
          <w:rFonts w:ascii="Garamond" w:hAnsi="Garamond" w:cs="Arial"/>
          <w:sz w:val="22"/>
          <w:szCs w:val="22"/>
        </w:rPr>
        <w:t>lett</w:t>
      </w:r>
      <w:proofErr w:type="spellEnd"/>
      <w:r w:rsidR="00C7431F" w:rsidRPr="00754A99">
        <w:rPr>
          <w:rFonts w:ascii="Garamond" w:hAnsi="Garamond" w:cs="Arial"/>
          <w:sz w:val="22"/>
          <w:szCs w:val="22"/>
        </w:rPr>
        <w:t xml:space="preserve">. c), del </w:t>
      </w:r>
      <w:r w:rsidR="00C7431F" w:rsidRPr="00754A99">
        <w:rPr>
          <w:rFonts w:ascii="Garamond" w:hAnsi="Garamond" w:cs="Arial"/>
          <w:i/>
          <w:sz w:val="22"/>
          <w:szCs w:val="22"/>
        </w:rPr>
        <w:t>Codice</w:t>
      </w:r>
      <w:r w:rsidR="00C7431F" w:rsidRPr="00754A99">
        <w:rPr>
          <w:rFonts w:ascii="Garamond" w:hAnsi="Garamond" w:cs="Arial"/>
          <w:sz w:val="22"/>
          <w:szCs w:val="22"/>
        </w:rPr>
        <w:t>, composto da:</w:t>
      </w:r>
    </w:p>
    <w:p w:rsidR="00C7431F" w:rsidRPr="00754A99" w:rsidRDefault="00C7431F" w:rsidP="00C7431F">
      <w:pPr>
        <w:ind w:left="284" w:right="6"/>
        <w:jc w:val="both"/>
        <w:rPr>
          <w:rFonts w:ascii="Garamond" w:hAnsi="Garamond" w:cs="Arial"/>
          <w:i/>
          <w:sz w:val="22"/>
          <w:szCs w:val="22"/>
        </w:rPr>
      </w:pPr>
    </w:p>
    <w:p w:rsidR="00C7431F" w:rsidRPr="00754A99" w:rsidRDefault="00C7431F" w:rsidP="00C7431F">
      <w:pPr>
        <w:ind w:left="284" w:right="6"/>
        <w:jc w:val="both"/>
        <w:rPr>
          <w:rFonts w:ascii="Garamond" w:hAnsi="Garamond" w:cs="Arial"/>
          <w:sz w:val="20"/>
          <w:szCs w:val="22"/>
        </w:rPr>
      </w:pPr>
      <w:r w:rsidRPr="00754A99">
        <w:rPr>
          <w:rFonts w:ascii="Garamond" w:hAnsi="Garamond" w:cs="Arial"/>
          <w:i/>
          <w:sz w:val="20"/>
          <w:szCs w:val="22"/>
        </w:rPr>
        <w:t>(indicare i consorziati per i quali si concorre e le rispettive parti della fornitura che si impegnano ad eseguire in caso di aggiudicazione)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7431F" w:rsidRPr="00754A99" w:rsidTr="00614751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DB62E8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ragione sociale, codice fiscale, sede</w:t>
            </w:r>
          </w:p>
        </w:tc>
        <w:tc>
          <w:tcPr>
            <w:tcW w:w="5669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*</w:t>
            </w:r>
          </w:p>
        </w:tc>
      </w:tr>
      <w:tr w:rsidR="00C7431F" w:rsidRPr="00754A99" w:rsidTr="00614751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:rsidR="00C7431F" w:rsidRDefault="00C7431F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 w:rsidRPr="008C4B33">
        <w:rPr>
          <w:rFonts w:ascii="Garamond" w:hAnsi="Garamond" w:cs="Arial"/>
          <w:sz w:val="22"/>
          <w:szCs w:val="22"/>
        </w:rPr>
        <w:t>* ovvero la percentuale in caso di servizio/forniture indivisibili</w:t>
      </w:r>
      <w:r>
        <w:rPr>
          <w:rFonts w:ascii="Garamond" w:hAnsi="Garamond" w:cs="Arial"/>
          <w:sz w:val="22"/>
          <w:szCs w:val="22"/>
        </w:rPr>
        <w:t>.</w:t>
      </w:r>
    </w:p>
    <w:p w:rsidR="00C7431F" w:rsidRPr="00754A99" w:rsidRDefault="00C7431F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Arial"/>
          <w:b/>
          <w:sz w:val="22"/>
          <w:szCs w:val="22"/>
        </w:rPr>
        <w:t>Nota Bene</w:t>
      </w:r>
      <w:r w:rsidRPr="00754A99">
        <w:rPr>
          <w:rFonts w:ascii="Garamond" w:hAnsi="Garamond" w:cs="Arial"/>
          <w:sz w:val="22"/>
          <w:szCs w:val="22"/>
        </w:rPr>
        <w:t>: qualora il consorzio non indichi per quale/i consorziato/i concorre, si intende che lo stesso partecipa in nome e per conto proprio</w:t>
      </w:r>
      <w:r>
        <w:rPr>
          <w:rFonts w:ascii="Garamond" w:hAnsi="Garamond" w:cs="Arial"/>
          <w:sz w:val="22"/>
          <w:szCs w:val="22"/>
        </w:rPr>
        <w:t>.</w:t>
      </w:r>
    </w:p>
    <w:p w:rsidR="00C7431F" w:rsidRPr="00754A99" w:rsidRDefault="00C7431F" w:rsidP="00C7431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754A99">
        <w:rPr>
          <w:rFonts w:ascii="Garamond" w:hAnsi="Garamond" w:cs="Arial"/>
          <w:b/>
          <w:i/>
          <w:sz w:val="22"/>
          <w:szCs w:val="22"/>
        </w:rPr>
        <w:t>Ovvero</w:t>
      </w:r>
    </w:p>
    <w:p w:rsidR="00C7431F" w:rsidRPr="00754A99" w:rsidRDefault="00DF1129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205013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F" w:rsidRPr="00754A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431F" w:rsidRPr="00754A99">
        <w:rPr>
          <w:rFonts w:ascii="Garamond" w:hAnsi="Garamond"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b/>
          <w:sz w:val="22"/>
          <w:szCs w:val="22"/>
        </w:rPr>
        <w:t>mandataria</w:t>
      </w:r>
      <w:r w:rsidR="00C7431F">
        <w:rPr>
          <w:rFonts w:ascii="Garamond" w:hAnsi="Garamond" w:cs="Arial"/>
          <w:b/>
          <w:sz w:val="22"/>
          <w:szCs w:val="22"/>
        </w:rPr>
        <w:t>/capofila</w:t>
      </w:r>
      <w:r w:rsidR="00C7431F" w:rsidRPr="00754A99">
        <w:rPr>
          <w:rFonts w:ascii="Garamond" w:hAnsi="Garamond" w:cs="Arial"/>
          <w:b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sz w:val="22"/>
          <w:szCs w:val="22"/>
        </w:rPr>
        <w:t xml:space="preserve">del </w:t>
      </w:r>
      <w:r w:rsidR="00C7431F" w:rsidRPr="00754A99">
        <w:rPr>
          <w:rFonts w:ascii="Garamond" w:hAnsi="Garamond" w:cs="Arial"/>
          <w:b/>
          <w:i/>
          <w:sz w:val="22"/>
          <w:szCs w:val="22"/>
        </w:rPr>
        <w:t>RTI</w:t>
      </w:r>
      <w:r w:rsidR="00C7431F" w:rsidRPr="00754A99">
        <w:rPr>
          <w:rFonts w:ascii="Garamond" w:hAnsi="Garamond" w:cs="Arial"/>
          <w:i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sz w:val="22"/>
          <w:szCs w:val="22"/>
        </w:rPr>
        <w:t xml:space="preserve">o </w:t>
      </w:r>
      <w:r w:rsidR="00C7431F">
        <w:rPr>
          <w:rFonts w:ascii="Garamond" w:hAnsi="Garamond" w:cs="Arial"/>
          <w:b/>
          <w:sz w:val="22"/>
          <w:szCs w:val="22"/>
        </w:rPr>
        <w:t>Consorzio O</w:t>
      </w:r>
      <w:r w:rsidR="00C7431F" w:rsidRPr="00754A99">
        <w:rPr>
          <w:rFonts w:ascii="Garamond" w:hAnsi="Garamond" w:cs="Arial"/>
          <w:b/>
          <w:sz w:val="22"/>
          <w:szCs w:val="22"/>
        </w:rPr>
        <w:t>rdinario</w:t>
      </w:r>
      <w:r w:rsidR="00C7431F" w:rsidRPr="00754A99">
        <w:rPr>
          <w:rFonts w:ascii="Garamond" w:hAnsi="Garamond" w:cs="Arial"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b/>
          <w:i/>
          <w:sz w:val="22"/>
          <w:szCs w:val="22"/>
        </w:rPr>
        <w:t>costituito</w:t>
      </w:r>
      <w:r w:rsidR="00C7431F" w:rsidRPr="00754A99">
        <w:rPr>
          <w:rFonts w:ascii="Garamond" w:hAnsi="Garamond" w:cs="Arial"/>
          <w:i/>
          <w:sz w:val="22"/>
          <w:szCs w:val="22"/>
        </w:rPr>
        <w:t xml:space="preserve">, </w:t>
      </w:r>
      <w:r w:rsidR="00C7431F" w:rsidRPr="00754A99">
        <w:rPr>
          <w:rFonts w:ascii="Garamond" w:hAnsi="Garamond" w:cs="Arial"/>
          <w:sz w:val="22"/>
          <w:szCs w:val="22"/>
        </w:rPr>
        <w:t xml:space="preserve">di cui, rispettivamente, all’art. 45, co. 2, </w:t>
      </w:r>
      <w:proofErr w:type="spellStart"/>
      <w:r w:rsidR="00C7431F" w:rsidRPr="00754A99">
        <w:rPr>
          <w:rFonts w:ascii="Garamond" w:hAnsi="Garamond" w:cs="Arial"/>
          <w:sz w:val="22"/>
          <w:szCs w:val="22"/>
        </w:rPr>
        <w:t>lett</w:t>
      </w:r>
      <w:proofErr w:type="spellEnd"/>
      <w:r w:rsidR="00C7431F" w:rsidRPr="00754A99">
        <w:rPr>
          <w:rFonts w:ascii="Garamond" w:hAnsi="Garamond" w:cs="Arial"/>
          <w:sz w:val="22"/>
          <w:szCs w:val="22"/>
        </w:rPr>
        <w:t xml:space="preserve">. d) ed e), del </w:t>
      </w:r>
      <w:r w:rsidR="00C7431F" w:rsidRPr="00754A99">
        <w:rPr>
          <w:rFonts w:ascii="Garamond" w:hAnsi="Garamond" w:cs="Arial"/>
          <w:i/>
          <w:sz w:val="22"/>
          <w:szCs w:val="22"/>
        </w:rPr>
        <w:t>Codice</w:t>
      </w:r>
      <w:r w:rsidR="00C7431F" w:rsidRPr="00754A99">
        <w:rPr>
          <w:rFonts w:ascii="Garamond" w:hAnsi="Garamond" w:cs="Arial"/>
          <w:sz w:val="22"/>
          <w:szCs w:val="22"/>
        </w:rPr>
        <w:t>, composto da:</w:t>
      </w:r>
    </w:p>
    <w:p w:rsidR="00C7431F" w:rsidRDefault="00C7431F" w:rsidP="00C7431F">
      <w:pPr>
        <w:ind w:left="284" w:right="6"/>
        <w:jc w:val="both"/>
        <w:rPr>
          <w:rFonts w:ascii="Garamond" w:hAnsi="Garamond" w:cs="Arial"/>
          <w:sz w:val="20"/>
          <w:szCs w:val="22"/>
        </w:rPr>
      </w:pPr>
    </w:p>
    <w:p w:rsidR="00C7431F" w:rsidRPr="00754A99" w:rsidRDefault="00C7431F" w:rsidP="00C7431F">
      <w:pPr>
        <w:ind w:left="284" w:right="6"/>
        <w:jc w:val="both"/>
        <w:rPr>
          <w:rFonts w:ascii="Garamond" w:hAnsi="Garamond" w:cs="Arial"/>
          <w:sz w:val="20"/>
          <w:szCs w:val="22"/>
        </w:rPr>
      </w:pPr>
      <w:r w:rsidRPr="00754A99">
        <w:rPr>
          <w:rFonts w:ascii="Garamond" w:hAnsi="Garamond" w:cs="Arial"/>
          <w:sz w:val="20"/>
          <w:szCs w:val="22"/>
        </w:rPr>
        <w:t>(</w:t>
      </w:r>
      <w:r w:rsidRPr="00754A99">
        <w:rPr>
          <w:rFonts w:ascii="Garamond" w:hAnsi="Garamond" w:cs="Arial"/>
          <w:i/>
          <w:sz w:val="20"/>
          <w:szCs w:val="22"/>
        </w:rPr>
        <w:t>indicare le parti della fornitura dell’impresa mandataria</w:t>
      </w:r>
      <w:r>
        <w:rPr>
          <w:rFonts w:ascii="Garamond" w:hAnsi="Garamond" w:cs="Arial"/>
          <w:i/>
          <w:sz w:val="20"/>
          <w:szCs w:val="22"/>
        </w:rPr>
        <w:t>/capofila</w:t>
      </w:r>
      <w:r w:rsidRPr="00754A99">
        <w:rPr>
          <w:rFonts w:ascii="Garamond" w:hAnsi="Garamond" w:cs="Arial"/>
          <w:i/>
          <w:sz w:val="20"/>
          <w:szCs w:val="22"/>
        </w:rPr>
        <w:t xml:space="preserve"> e delle imprese mandanti</w:t>
      </w:r>
      <w:r w:rsidRPr="00754A99">
        <w:rPr>
          <w:rFonts w:ascii="Garamond" w:hAnsi="Garamond" w:cs="Arial"/>
          <w:sz w:val="20"/>
          <w:szCs w:val="22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C7431F" w:rsidRPr="00754A99" w:rsidTr="00614751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DB62E8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ragione sociale, codice fiscale, sede</w:t>
            </w:r>
          </w:p>
        </w:tc>
        <w:tc>
          <w:tcPr>
            <w:tcW w:w="1701" w:type="dxa"/>
            <w:shd w:val="clear" w:color="auto" w:fill="1F3864" w:themeFill="accent1" w:themeFillShade="80"/>
          </w:tcPr>
          <w:p w:rsidR="00C7431F" w:rsidRPr="00754A99" w:rsidRDefault="00C7431F" w:rsidP="00614751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Ruolo</w:t>
            </w:r>
          </w:p>
        </w:tc>
        <w:tc>
          <w:tcPr>
            <w:tcW w:w="4535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*</w:t>
            </w:r>
          </w:p>
        </w:tc>
      </w:tr>
      <w:tr w:rsidR="00C7431F" w:rsidRPr="00754A99" w:rsidTr="00614751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:rsidR="00C7431F" w:rsidRDefault="00C7431F" w:rsidP="00C7431F">
      <w:pPr>
        <w:spacing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8C4B33">
        <w:rPr>
          <w:rFonts w:ascii="Garamond" w:hAnsi="Garamond" w:cs="Arial"/>
          <w:sz w:val="22"/>
          <w:szCs w:val="22"/>
        </w:rPr>
        <w:t>* ovvero la percentuale in caso di servizio/forniture indivisibili</w:t>
      </w:r>
      <w:r>
        <w:rPr>
          <w:rFonts w:ascii="Garamond" w:hAnsi="Garamond" w:cs="Arial"/>
          <w:sz w:val="22"/>
          <w:szCs w:val="22"/>
        </w:rPr>
        <w:t>.</w:t>
      </w:r>
    </w:p>
    <w:p w:rsidR="00C7431F" w:rsidRPr="00754A99" w:rsidRDefault="00C7431F" w:rsidP="00C7431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754A99">
        <w:rPr>
          <w:rFonts w:ascii="Garamond" w:hAnsi="Garamond" w:cs="Arial"/>
          <w:b/>
          <w:i/>
          <w:sz w:val="22"/>
          <w:szCs w:val="22"/>
        </w:rPr>
        <w:t>Ovvero</w:t>
      </w:r>
      <w:r>
        <w:rPr>
          <w:rFonts w:ascii="Garamond" w:hAnsi="Garamond" w:cs="Arial"/>
          <w:b/>
          <w:i/>
          <w:sz w:val="22"/>
          <w:szCs w:val="22"/>
        </w:rPr>
        <w:tab/>
      </w:r>
      <w:r>
        <w:rPr>
          <w:rFonts w:ascii="Garamond" w:hAnsi="Garamond" w:cs="Arial"/>
          <w:b/>
          <w:i/>
          <w:sz w:val="22"/>
          <w:szCs w:val="22"/>
        </w:rPr>
        <w:tab/>
        <w:t xml:space="preserve"> </w:t>
      </w:r>
    </w:p>
    <w:p w:rsidR="00C7431F" w:rsidRDefault="00DF1129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85714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F" w:rsidRPr="00754A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431F" w:rsidRPr="00754A99">
        <w:rPr>
          <w:rFonts w:ascii="Garamond" w:hAnsi="Garamond"/>
          <w:sz w:val="22"/>
          <w:szCs w:val="22"/>
        </w:rPr>
        <w:t xml:space="preserve"> designata </w:t>
      </w:r>
      <w:r w:rsidR="00C7431F" w:rsidRPr="00754A99">
        <w:rPr>
          <w:rFonts w:ascii="Garamond" w:hAnsi="Garamond" w:cs="Arial"/>
          <w:b/>
          <w:sz w:val="22"/>
          <w:szCs w:val="22"/>
        </w:rPr>
        <w:t xml:space="preserve">mandataria </w:t>
      </w:r>
      <w:r w:rsidR="00C7431F" w:rsidRPr="00754A99">
        <w:rPr>
          <w:rFonts w:ascii="Garamond" w:hAnsi="Garamond" w:cs="Arial"/>
          <w:sz w:val="22"/>
          <w:szCs w:val="22"/>
        </w:rPr>
        <w:t xml:space="preserve">del </w:t>
      </w:r>
      <w:r w:rsidR="00C7431F" w:rsidRPr="00754A99">
        <w:rPr>
          <w:rFonts w:ascii="Garamond" w:hAnsi="Garamond" w:cs="Arial"/>
          <w:b/>
          <w:i/>
          <w:sz w:val="22"/>
          <w:szCs w:val="22"/>
        </w:rPr>
        <w:t>RTI</w:t>
      </w:r>
      <w:r w:rsidR="00C7431F" w:rsidRPr="00754A99">
        <w:rPr>
          <w:rFonts w:ascii="Garamond" w:hAnsi="Garamond" w:cs="Arial"/>
          <w:i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sz w:val="22"/>
          <w:szCs w:val="22"/>
        </w:rPr>
        <w:t xml:space="preserve">o </w:t>
      </w:r>
      <w:r w:rsidR="00C7431F">
        <w:rPr>
          <w:rFonts w:ascii="Garamond" w:hAnsi="Garamond" w:cs="Arial"/>
          <w:b/>
          <w:sz w:val="22"/>
          <w:szCs w:val="22"/>
        </w:rPr>
        <w:t>Consorzio O</w:t>
      </w:r>
      <w:r w:rsidR="00C7431F" w:rsidRPr="00754A99">
        <w:rPr>
          <w:rFonts w:ascii="Garamond" w:hAnsi="Garamond" w:cs="Arial"/>
          <w:b/>
          <w:sz w:val="22"/>
          <w:szCs w:val="22"/>
        </w:rPr>
        <w:t>rdinario</w:t>
      </w:r>
      <w:r w:rsidR="00C7431F" w:rsidRPr="00754A99">
        <w:rPr>
          <w:rFonts w:ascii="Garamond" w:hAnsi="Garamond" w:cs="Arial"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b/>
          <w:i/>
          <w:sz w:val="22"/>
          <w:szCs w:val="22"/>
        </w:rPr>
        <w:t>costituendo</w:t>
      </w:r>
      <w:r w:rsidR="00C7431F" w:rsidRPr="00754A99">
        <w:rPr>
          <w:rFonts w:ascii="Garamond" w:hAnsi="Garamond" w:cs="Arial"/>
          <w:i/>
          <w:sz w:val="22"/>
          <w:szCs w:val="22"/>
        </w:rPr>
        <w:t>,</w:t>
      </w:r>
      <w:r w:rsidR="00C7431F" w:rsidRPr="00754A99">
        <w:rPr>
          <w:rFonts w:ascii="Garamond" w:hAnsi="Garamond" w:cs="Arial"/>
          <w:b/>
          <w:i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sz w:val="22"/>
          <w:szCs w:val="22"/>
        </w:rPr>
        <w:t xml:space="preserve">di cui all’art. 48, co. 8, del </w:t>
      </w:r>
      <w:r w:rsidR="00C7431F" w:rsidRPr="00754A99">
        <w:rPr>
          <w:rFonts w:ascii="Garamond" w:hAnsi="Garamond" w:cs="Arial"/>
          <w:i/>
          <w:sz w:val="22"/>
          <w:szCs w:val="22"/>
        </w:rPr>
        <w:t>Codice</w:t>
      </w:r>
      <w:r w:rsidR="00C7431F" w:rsidRPr="00754A99">
        <w:rPr>
          <w:rFonts w:ascii="Garamond" w:hAnsi="Garamond" w:cs="Arial"/>
          <w:sz w:val="22"/>
          <w:szCs w:val="22"/>
        </w:rPr>
        <w:t>, composto da:</w:t>
      </w:r>
    </w:p>
    <w:p w:rsidR="00C7431F" w:rsidRDefault="00C7431F" w:rsidP="00C7431F">
      <w:pPr>
        <w:ind w:left="284" w:right="6"/>
        <w:jc w:val="both"/>
        <w:rPr>
          <w:rFonts w:ascii="Garamond" w:hAnsi="Garamond" w:cs="Arial"/>
          <w:sz w:val="20"/>
          <w:szCs w:val="22"/>
        </w:rPr>
      </w:pPr>
    </w:p>
    <w:p w:rsidR="00C7431F" w:rsidRDefault="00C7431F" w:rsidP="00C7431F">
      <w:pPr>
        <w:ind w:left="284" w:right="6"/>
        <w:jc w:val="both"/>
        <w:rPr>
          <w:rFonts w:ascii="Garamond" w:hAnsi="Garamond" w:cs="Arial"/>
          <w:sz w:val="20"/>
          <w:szCs w:val="22"/>
        </w:rPr>
      </w:pPr>
      <w:r w:rsidRPr="00754A99">
        <w:rPr>
          <w:rFonts w:ascii="Garamond" w:hAnsi="Garamond" w:cs="Arial"/>
          <w:sz w:val="20"/>
          <w:szCs w:val="22"/>
        </w:rPr>
        <w:t>(</w:t>
      </w:r>
      <w:r w:rsidRPr="00754A99">
        <w:rPr>
          <w:rFonts w:ascii="Garamond" w:hAnsi="Garamond" w:cs="Arial"/>
          <w:i/>
          <w:sz w:val="20"/>
          <w:szCs w:val="22"/>
        </w:rPr>
        <w:t>indicare le parti della fornitura dell’impresa mandataria e delle imprese mandanti</w:t>
      </w:r>
      <w:r w:rsidRPr="00754A99">
        <w:rPr>
          <w:rFonts w:ascii="Garamond" w:hAnsi="Garamond" w:cs="Arial"/>
          <w:sz w:val="20"/>
          <w:szCs w:val="22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C7431F" w:rsidRPr="00754A99" w:rsidTr="00614751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DB62E8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ragione sociale, codice fiscale, sede</w:t>
            </w:r>
          </w:p>
        </w:tc>
        <w:tc>
          <w:tcPr>
            <w:tcW w:w="1701" w:type="dxa"/>
            <w:shd w:val="clear" w:color="auto" w:fill="1F3864" w:themeFill="accent1" w:themeFillShade="80"/>
          </w:tcPr>
          <w:p w:rsidR="00C7431F" w:rsidRPr="00754A99" w:rsidRDefault="00C7431F" w:rsidP="00614751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Ruolo</w:t>
            </w:r>
          </w:p>
        </w:tc>
        <w:tc>
          <w:tcPr>
            <w:tcW w:w="4535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*</w:t>
            </w:r>
          </w:p>
        </w:tc>
      </w:tr>
      <w:tr w:rsidR="00C7431F" w:rsidRPr="00754A99" w:rsidTr="00614751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:rsidR="00C7431F" w:rsidRDefault="00C7431F" w:rsidP="00C7431F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8C4B33">
        <w:rPr>
          <w:rFonts w:ascii="Garamond" w:hAnsi="Garamond" w:cs="Arial"/>
          <w:sz w:val="22"/>
          <w:szCs w:val="22"/>
        </w:rPr>
        <w:t>* ovvero la percentuale in caso di servizio/forniture indivisibili</w:t>
      </w:r>
      <w:r>
        <w:rPr>
          <w:rFonts w:ascii="Garamond" w:hAnsi="Garamond" w:cs="Arial"/>
          <w:sz w:val="22"/>
          <w:szCs w:val="22"/>
        </w:rPr>
        <w:t>.</w:t>
      </w:r>
    </w:p>
    <w:p w:rsidR="00C7431F" w:rsidRDefault="00C7431F" w:rsidP="00C7431F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C7431F" w:rsidRPr="00754A99" w:rsidRDefault="00C7431F" w:rsidP="00C7431F">
      <w:pPr>
        <w:pStyle w:val="Rientrocorpodeltesto2"/>
        <w:spacing w:after="0" w:line="240" w:lineRule="auto"/>
        <w:jc w:val="both"/>
        <w:rPr>
          <w:rFonts w:ascii="Garamond" w:hAnsi="Garamond" w:cs="Arial"/>
          <w:i/>
          <w:sz w:val="22"/>
          <w:szCs w:val="22"/>
        </w:rPr>
      </w:pPr>
      <w:r w:rsidRPr="00754A99">
        <w:rPr>
          <w:rFonts w:ascii="Garamond" w:hAnsi="Garamond" w:cs="Arial"/>
          <w:sz w:val="22"/>
          <w:szCs w:val="22"/>
        </w:rPr>
        <w:t xml:space="preserve">alla quale, in caso di aggiudicazione, sarà conferito mandato speciale con rappresentanza e stipulerà il contratto in nome e per conto proprio e dei mandanti, impegnandosi ad uniformarsi alla disciplina disposta dal </w:t>
      </w:r>
      <w:r w:rsidRPr="00754A99">
        <w:rPr>
          <w:rFonts w:ascii="Garamond" w:hAnsi="Garamond" w:cs="Arial"/>
          <w:i/>
          <w:sz w:val="22"/>
          <w:szCs w:val="22"/>
        </w:rPr>
        <w:t>Codice</w:t>
      </w:r>
      <w:r w:rsidRPr="00754A99">
        <w:rPr>
          <w:rFonts w:ascii="Garamond" w:hAnsi="Garamond" w:cs="Arial"/>
          <w:sz w:val="22"/>
          <w:szCs w:val="22"/>
        </w:rPr>
        <w:t xml:space="preserve"> con riguardo alle associazioni temporanee.</w:t>
      </w:r>
    </w:p>
    <w:p w:rsidR="00C7431F" w:rsidRPr="00754A99" w:rsidRDefault="00C7431F" w:rsidP="00C7431F">
      <w:pPr>
        <w:ind w:left="284" w:right="6"/>
        <w:jc w:val="both"/>
        <w:rPr>
          <w:rFonts w:ascii="Garamond" w:hAnsi="Garamond" w:cs="Arial"/>
          <w:b/>
          <w:sz w:val="22"/>
          <w:szCs w:val="22"/>
        </w:rPr>
      </w:pPr>
    </w:p>
    <w:p w:rsidR="00C7431F" w:rsidRPr="00754A99" w:rsidRDefault="00C7431F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Arial"/>
          <w:b/>
          <w:sz w:val="22"/>
          <w:szCs w:val="22"/>
        </w:rPr>
        <w:t>Nota Bene</w:t>
      </w:r>
      <w:r w:rsidRPr="00754A99">
        <w:rPr>
          <w:rFonts w:ascii="Garamond" w:hAnsi="Garamond" w:cs="Arial"/>
          <w:sz w:val="22"/>
          <w:szCs w:val="22"/>
        </w:rPr>
        <w:t xml:space="preserve">: </w:t>
      </w:r>
      <w:r w:rsidRPr="00DB62E8">
        <w:rPr>
          <w:rFonts w:ascii="Garamond" w:hAnsi="Garamond" w:cs="Arial"/>
          <w:sz w:val="22"/>
          <w:szCs w:val="22"/>
          <w:u w:val="single"/>
        </w:rPr>
        <w:t xml:space="preserve">nel caso di </w:t>
      </w:r>
      <w:r w:rsidRPr="00DB62E8">
        <w:rPr>
          <w:rFonts w:ascii="Garamond" w:hAnsi="Garamond" w:cs="Arial"/>
          <w:b/>
          <w:i/>
          <w:sz w:val="22"/>
          <w:szCs w:val="22"/>
          <w:u w:val="single"/>
        </w:rPr>
        <w:t>RTI</w:t>
      </w:r>
      <w:r w:rsidRPr="00DB62E8">
        <w:rPr>
          <w:rFonts w:ascii="Garamond" w:hAnsi="Garamond" w:cs="Arial"/>
          <w:i/>
          <w:sz w:val="22"/>
          <w:szCs w:val="22"/>
          <w:u w:val="single"/>
        </w:rPr>
        <w:t xml:space="preserve"> </w:t>
      </w:r>
      <w:r w:rsidRPr="00DB62E8">
        <w:rPr>
          <w:rFonts w:ascii="Garamond" w:hAnsi="Garamond" w:cs="Arial"/>
          <w:sz w:val="22"/>
          <w:szCs w:val="22"/>
          <w:u w:val="single"/>
        </w:rPr>
        <w:t xml:space="preserve">o </w:t>
      </w:r>
      <w:r w:rsidRPr="00DB62E8">
        <w:rPr>
          <w:rFonts w:ascii="Garamond" w:hAnsi="Garamond" w:cs="Arial"/>
          <w:b/>
          <w:sz w:val="22"/>
          <w:szCs w:val="22"/>
          <w:u w:val="single"/>
        </w:rPr>
        <w:t>consorzio ordinario</w:t>
      </w:r>
      <w:r w:rsidRPr="00DB62E8">
        <w:rPr>
          <w:rFonts w:ascii="Garamond" w:hAnsi="Garamond" w:cs="Arial"/>
          <w:sz w:val="22"/>
          <w:szCs w:val="22"/>
          <w:u w:val="single"/>
        </w:rPr>
        <w:t xml:space="preserve"> </w:t>
      </w:r>
      <w:r w:rsidRPr="00DB62E8">
        <w:rPr>
          <w:rFonts w:ascii="Garamond" w:hAnsi="Garamond" w:cs="Arial"/>
          <w:b/>
          <w:i/>
          <w:sz w:val="22"/>
          <w:szCs w:val="22"/>
          <w:u w:val="single"/>
        </w:rPr>
        <w:t>costituendo</w:t>
      </w:r>
      <w:r w:rsidRPr="00DB62E8">
        <w:rPr>
          <w:rFonts w:ascii="Garamond" w:hAnsi="Garamond" w:cs="Arial"/>
          <w:sz w:val="22"/>
          <w:szCs w:val="22"/>
          <w:u w:val="single"/>
        </w:rPr>
        <w:t xml:space="preserve"> deve essere presentato un unico modello A1 firmato digitalmente da tutti gli operatori economici che costituiranno il raggruppamento temporaneo o il consorzio ordinario di concorrenti</w:t>
      </w:r>
      <w:r w:rsidRPr="00754A99">
        <w:rPr>
          <w:rFonts w:ascii="Garamond" w:hAnsi="Garamond" w:cs="Arial"/>
          <w:sz w:val="22"/>
          <w:szCs w:val="22"/>
        </w:rPr>
        <w:t>.</w:t>
      </w:r>
    </w:p>
    <w:p w:rsidR="00C7431F" w:rsidRPr="00754A99" w:rsidRDefault="00C7431F" w:rsidP="00C7431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754A99">
        <w:rPr>
          <w:rFonts w:ascii="Garamond" w:hAnsi="Garamond" w:cs="Arial"/>
          <w:b/>
          <w:i/>
          <w:sz w:val="22"/>
          <w:szCs w:val="22"/>
        </w:rPr>
        <w:t>Ovvero</w:t>
      </w:r>
    </w:p>
    <w:p w:rsidR="00C7431F" w:rsidRPr="00754A99" w:rsidRDefault="00DF1129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13597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431F" w:rsidRPr="00754A99">
        <w:rPr>
          <w:rFonts w:ascii="Garamond" w:hAnsi="Garamond" w:cs="Arial"/>
          <w:b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sz w:val="22"/>
          <w:szCs w:val="22"/>
        </w:rPr>
        <w:t xml:space="preserve">impresa </w:t>
      </w:r>
      <w:r w:rsidR="00C7431F">
        <w:rPr>
          <w:rFonts w:ascii="Garamond" w:hAnsi="Garamond" w:cs="Arial"/>
          <w:sz w:val="22"/>
          <w:szCs w:val="22"/>
        </w:rPr>
        <w:t>mandataria/capofila dell’</w:t>
      </w:r>
      <w:r w:rsidR="00C7431F" w:rsidRPr="004B6CB7">
        <w:rPr>
          <w:rFonts w:ascii="Garamond" w:hAnsi="Garamond" w:cs="Arial"/>
          <w:b/>
          <w:sz w:val="22"/>
          <w:szCs w:val="22"/>
        </w:rPr>
        <w:t>aggregazione di imprese di rete</w:t>
      </w:r>
      <w:r w:rsidR="00C7431F">
        <w:rPr>
          <w:rFonts w:ascii="Garamond" w:hAnsi="Garamond" w:cs="Arial"/>
          <w:sz w:val="22"/>
          <w:szCs w:val="22"/>
        </w:rPr>
        <w:t>,</w:t>
      </w:r>
      <w:r w:rsidR="00C7431F" w:rsidRPr="00754A99">
        <w:rPr>
          <w:rFonts w:ascii="Garamond" w:hAnsi="Garamond" w:cs="Arial"/>
          <w:sz w:val="22"/>
          <w:szCs w:val="22"/>
        </w:rPr>
        <w:t xml:space="preserve"> ai sensi dell’art. 45, co. 2, </w:t>
      </w:r>
      <w:proofErr w:type="spellStart"/>
      <w:r w:rsidR="00C7431F" w:rsidRPr="00754A99">
        <w:rPr>
          <w:rFonts w:ascii="Garamond" w:hAnsi="Garamond" w:cs="Arial"/>
          <w:sz w:val="22"/>
          <w:szCs w:val="22"/>
        </w:rPr>
        <w:t>lett</w:t>
      </w:r>
      <w:proofErr w:type="spellEnd"/>
      <w:r w:rsidR="00C7431F" w:rsidRPr="00754A99">
        <w:rPr>
          <w:rFonts w:ascii="Garamond" w:hAnsi="Garamond" w:cs="Arial"/>
          <w:sz w:val="22"/>
          <w:szCs w:val="22"/>
        </w:rPr>
        <w:t xml:space="preserve">. f), del </w:t>
      </w:r>
      <w:r w:rsidR="00C7431F" w:rsidRPr="00754A99">
        <w:rPr>
          <w:rFonts w:ascii="Garamond" w:hAnsi="Garamond" w:cs="Arial"/>
          <w:i/>
          <w:sz w:val="22"/>
          <w:szCs w:val="22"/>
        </w:rPr>
        <w:t>Codice</w:t>
      </w:r>
    </w:p>
    <w:p w:rsidR="00C7431F" w:rsidRPr="00754A99" w:rsidRDefault="00DF1129" w:rsidP="00C7431F">
      <w:pPr>
        <w:ind w:left="993" w:right="6" w:hanging="284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47533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F" w:rsidRPr="00754A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431F" w:rsidRPr="00754A99">
        <w:rPr>
          <w:rFonts w:ascii="Garamond" w:hAnsi="Garamond" w:cs="Arial"/>
          <w:sz w:val="22"/>
          <w:szCs w:val="22"/>
        </w:rPr>
        <w:t xml:space="preserve"> con rete dotata di un organo comune con potere di rappresentanza e di soggettività giuridica;</w:t>
      </w:r>
    </w:p>
    <w:p w:rsidR="00C7431F" w:rsidRPr="00754A99" w:rsidRDefault="00C7431F" w:rsidP="00C7431F">
      <w:pPr>
        <w:ind w:left="993" w:right="6" w:hanging="284"/>
        <w:jc w:val="both"/>
        <w:rPr>
          <w:rFonts w:ascii="Garamond" w:hAnsi="Garamond" w:cs="Arial"/>
          <w:i/>
          <w:sz w:val="22"/>
          <w:szCs w:val="22"/>
        </w:rPr>
      </w:pPr>
      <w:r w:rsidRPr="00754A99">
        <w:rPr>
          <w:rFonts w:ascii="Garamond" w:hAnsi="Garamond" w:cs="Arial"/>
          <w:i/>
          <w:sz w:val="22"/>
          <w:szCs w:val="22"/>
        </w:rPr>
        <w:t>Ovvero</w:t>
      </w:r>
    </w:p>
    <w:p w:rsidR="00C7431F" w:rsidRPr="00754A99" w:rsidRDefault="00DF1129" w:rsidP="00C7431F">
      <w:pPr>
        <w:ind w:left="993" w:right="6" w:hanging="284"/>
        <w:jc w:val="both"/>
        <w:rPr>
          <w:rFonts w:ascii="Garamond" w:hAnsi="Garamond" w:cs="Arial"/>
          <w:b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175959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F" w:rsidRPr="00754A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431F" w:rsidRPr="00754A99">
        <w:rPr>
          <w:rFonts w:ascii="Garamond" w:hAnsi="Garamond" w:cs="Arial"/>
          <w:sz w:val="22"/>
          <w:szCs w:val="22"/>
        </w:rPr>
        <w:t xml:space="preserve"> con rete dotata di un organo comune con potere di rappresentanza ma priva di soggettività giuridica;</w:t>
      </w:r>
    </w:p>
    <w:p w:rsidR="00C7431F" w:rsidRPr="00754A99" w:rsidRDefault="00C7431F" w:rsidP="00C7431F">
      <w:pPr>
        <w:ind w:left="993" w:right="6" w:hanging="284"/>
        <w:jc w:val="both"/>
        <w:rPr>
          <w:rFonts w:ascii="Garamond" w:hAnsi="Garamond" w:cs="Arial"/>
          <w:i/>
          <w:sz w:val="22"/>
          <w:szCs w:val="22"/>
        </w:rPr>
      </w:pPr>
      <w:r w:rsidRPr="00754A99">
        <w:rPr>
          <w:rFonts w:ascii="Garamond" w:hAnsi="Garamond" w:cs="Arial"/>
          <w:i/>
          <w:sz w:val="22"/>
          <w:szCs w:val="22"/>
        </w:rPr>
        <w:t>Ovvero</w:t>
      </w:r>
    </w:p>
    <w:p w:rsidR="00C7431F" w:rsidRDefault="00DF1129" w:rsidP="00C7431F">
      <w:pPr>
        <w:ind w:left="993" w:right="6" w:hanging="284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137438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F" w:rsidRPr="00754A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431F" w:rsidRPr="00754A99">
        <w:rPr>
          <w:rFonts w:ascii="Garamond" w:hAnsi="Garamond" w:cs="Arial"/>
          <w:b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sz w:val="22"/>
          <w:szCs w:val="22"/>
        </w:rPr>
        <w:t>con rete dotata di un organo comune privo del potere di rappresentanza o rete sprovvista di organo comune, oppure con organo comune privo dei requisiti di qualificazione richiesti per assumere la veste di mandataria</w:t>
      </w:r>
      <w:r w:rsidR="00C7431F">
        <w:rPr>
          <w:rFonts w:ascii="Garamond" w:hAnsi="Garamond" w:cs="Arial"/>
          <w:sz w:val="22"/>
          <w:szCs w:val="22"/>
        </w:rPr>
        <w:t>;</w:t>
      </w:r>
    </w:p>
    <w:p w:rsidR="00C7431F" w:rsidRDefault="00C7431F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composta</w:t>
      </w:r>
      <w:r w:rsidRPr="00754A99">
        <w:rPr>
          <w:rFonts w:ascii="Garamond" w:hAnsi="Garamond" w:cs="Arial"/>
          <w:sz w:val="22"/>
          <w:szCs w:val="22"/>
        </w:rPr>
        <w:t xml:space="preserve"> da:</w:t>
      </w:r>
    </w:p>
    <w:p w:rsidR="00C7431F" w:rsidRPr="00754A99" w:rsidRDefault="00C7431F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C7431F" w:rsidRPr="00754A99" w:rsidTr="00614751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DB62E8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ragione sociale, codice fiscale, sede</w:t>
            </w:r>
          </w:p>
        </w:tc>
        <w:tc>
          <w:tcPr>
            <w:tcW w:w="1701" w:type="dxa"/>
            <w:shd w:val="clear" w:color="auto" w:fill="1F3864" w:themeFill="accent1" w:themeFillShade="80"/>
          </w:tcPr>
          <w:p w:rsidR="00C7431F" w:rsidRPr="00754A99" w:rsidRDefault="00C7431F" w:rsidP="00614751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Ruolo</w:t>
            </w:r>
          </w:p>
        </w:tc>
        <w:tc>
          <w:tcPr>
            <w:tcW w:w="4535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*</w:t>
            </w:r>
          </w:p>
        </w:tc>
      </w:tr>
      <w:tr w:rsidR="00C7431F" w:rsidRPr="00754A99" w:rsidTr="00614751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:rsidR="00C7431F" w:rsidRDefault="00C7431F" w:rsidP="00C7431F">
      <w:pPr>
        <w:spacing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8C4B33">
        <w:rPr>
          <w:rFonts w:ascii="Garamond" w:hAnsi="Garamond" w:cs="Arial"/>
          <w:sz w:val="22"/>
          <w:szCs w:val="22"/>
        </w:rPr>
        <w:t>* ovvero la percentuale in caso di servizio/forniture indivisibili</w:t>
      </w:r>
      <w:r>
        <w:rPr>
          <w:rFonts w:ascii="Garamond" w:hAnsi="Garamond" w:cs="Arial"/>
          <w:sz w:val="22"/>
          <w:szCs w:val="22"/>
        </w:rPr>
        <w:t>.</w:t>
      </w:r>
    </w:p>
    <w:p w:rsidR="00C7431F" w:rsidRPr="00754A99" w:rsidRDefault="00C7431F" w:rsidP="00C7431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754A99">
        <w:rPr>
          <w:rFonts w:ascii="Garamond" w:hAnsi="Garamond" w:cs="Arial"/>
          <w:b/>
          <w:i/>
          <w:sz w:val="22"/>
          <w:szCs w:val="22"/>
        </w:rPr>
        <w:lastRenderedPageBreak/>
        <w:t>Ovvero</w:t>
      </w:r>
    </w:p>
    <w:p w:rsidR="00C7431F" w:rsidRDefault="00DF1129" w:rsidP="00C7431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eastAsia="MS Gothic" w:hAnsi="Garamond" w:cs="Arial"/>
            <w:sz w:val="22"/>
            <w:szCs w:val="22"/>
          </w:rPr>
          <w:id w:val="21044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431F" w:rsidRPr="00754A99">
        <w:rPr>
          <w:rFonts w:ascii="Garamond" w:hAnsi="Garamond" w:cs="Arial"/>
          <w:b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sz w:val="22"/>
          <w:szCs w:val="22"/>
        </w:rPr>
        <w:t xml:space="preserve">impresa </w:t>
      </w:r>
      <w:r w:rsidR="00C7431F">
        <w:rPr>
          <w:rFonts w:ascii="Garamond" w:hAnsi="Garamond" w:cs="Arial"/>
          <w:sz w:val="22"/>
          <w:szCs w:val="22"/>
        </w:rPr>
        <w:t>mandataria/capofila del</w:t>
      </w:r>
      <w:r w:rsidR="00C7431F" w:rsidRPr="00754A99">
        <w:rPr>
          <w:rFonts w:ascii="Garamond" w:hAnsi="Garamond" w:cs="Arial"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b/>
          <w:sz w:val="22"/>
          <w:szCs w:val="22"/>
        </w:rPr>
        <w:t>gruppo europeo di interesse economico (GEIE)</w:t>
      </w:r>
      <w:r w:rsidR="00C7431F">
        <w:rPr>
          <w:rFonts w:ascii="Garamond" w:hAnsi="Garamond" w:cs="Arial"/>
          <w:sz w:val="22"/>
          <w:szCs w:val="22"/>
        </w:rPr>
        <w:t xml:space="preserve"> di cui</w:t>
      </w:r>
      <w:r w:rsidR="00C7431F" w:rsidRPr="00754A99">
        <w:rPr>
          <w:rFonts w:ascii="Garamond" w:hAnsi="Garamond" w:cs="Arial"/>
          <w:sz w:val="22"/>
          <w:szCs w:val="22"/>
        </w:rPr>
        <w:t xml:space="preserve"> all’art. 45, co. 2, </w:t>
      </w:r>
      <w:proofErr w:type="spellStart"/>
      <w:r w:rsidR="00C7431F" w:rsidRPr="00754A99">
        <w:rPr>
          <w:rFonts w:ascii="Garamond" w:hAnsi="Garamond" w:cs="Arial"/>
          <w:sz w:val="22"/>
          <w:szCs w:val="22"/>
        </w:rPr>
        <w:t>lett</w:t>
      </w:r>
      <w:proofErr w:type="spellEnd"/>
      <w:r w:rsidR="00C7431F" w:rsidRPr="00754A99">
        <w:rPr>
          <w:rFonts w:ascii="Garamond" w:hAnsi="Garamond" w:cs="Arial"/>
          <w:sz w:val="22"/>
          <w:szCs w:val="22"/>
        </w:rPr>
        <w:t xml:space="preserve">. g), del </w:t>
      </w:r>
      <w:r w:rsidR="00C7431F" w:rsidRPr="00754A99">
        <w:rPr>
          <w:rFonts w:ascii="Garamond" w:hAnsi="Garamond" w:cs="Arial"/>
          <w:i/>
          <w:sz w:val="22"/>
          <w:szCs w:val="22"/>
        </w:rPr>
        <w:t>Codice</w:t>
      </w:r>
      <w:r w:rsidR="00C7431F" w:rsidRPr="00754A99">
        <w:rPr>
          <w:rFonts w:ascii="Garamond" w:hAnsi="Garamond" w:cs="Arial"/>
          <w:sz w:val="22"/>
          <w:szCs w:val="22"/>
        </w:rPr>
        <w:t>, composto da: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C7431F" w:rsidRPr="00754A99" w:rsidTr="00614751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DB62E8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ragione sociale, codice fiscale, sede</w:t>
            </w:r>
          </w:p>
        </w:tc>
        <w:tc>
          <w:tcPr>
            <w:tcW w:w="1701" w:type="dxa"/>
            <w:shd w:val="clear" w:color="auto" w:fill="1F3864" w:themeFill="accent1" w:themeFillShade="80"/>
          </w:tcPr>
          <w:p w:rsidR="00C7431F" w:rsidRPr="00754A99" w:rsidRDefault="00C7431F" w:rsidP="00614751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Ruolo</w:t>
            </w:r>
          </w:p>
        </w:tc>
        <w:tc>
          <w:tcPr>
            <w:tcW w:w="4535" w:type="dxa"/>
            <w:shd w:val="clear" w:color="auto" w:fill="1F3864" w:themeFill="accent1" w:themeFillShade="80"/>
            <w:vAlign w:val="center"/>
          </w:tcPr>
          <w:p w:rsidR="00C7431F" w:rsidRPr="00754A99" w:rsidRDefault="00C7431F" w:rsidP="00614751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754A99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</w:t>
            </w:r>
            <w:r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*</w:t>
            </w:r>
          </w:p>
        </w:tc>
      </w:tr>
      <w:tr w:rsidR="00C7431F" w:rsidRPr="00754A99" w:rsidTr="00614751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C7431F" w:rsidRPr="00754A99" w:rsidRDefault="00C7431F" w:rsidP="00614751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:rsidR="00C7431F" w:rsidRPr="00754A99" w:rsidRDefault="00C7431F" w:rsidP="00C7431F">
      <w:pPr>
        <w:spacing w:line="360" w:lineRule="auto"/>
        <w:ind w:left="284" w:right="6"/>
        <w:rPr>
          <w:rFonts w:ascii="Garamond" w:hAnsi="Garamond"/>
          <w:sz w:val="22"/>
          <w:szCs w:val="22"/>
        </w:rPr>
      </w:pPr>
      <w:r w:rsidRPr="008C4B33">
        <w:rPr>
          <w:rFonts w:ascii="Garamond" w:hAnsi="Garamond" w:cs="Arial"/>
          <w:sz w:val="22"/>
          <w:szCs w:val="22"/>
        </w:rPr>
        <w:t>* ovvero la percentuale in caso di servizio/forniture indivisibili</w:t>
      </w:r>
      <w:r>
        <w:rPr>
          <w:rFonts w:ascii="Garamond" w:hAnsi="Garamond" w:cs="Arial"/>
          <w:sz w:val="22"/>
          <w:szCs w:val="22"/>
        </w:rPr>
        <w:t>.</w:t>
      </w:r>
    </w:p>
    <w:bookmarkEnd w:id="3"/>
    <w:p w:rsidR="00C7431F" w:rsidRPr="00754A99" w:rsidRDefault="00C7431F" w:rsidP="00C743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>di accettare, senza condizione o riserva alcuna, tutte le norme e le disposizioni contenute negli atti di gara indicati nel Disciplinare di gara</w:t>
      </w:r>
      <w:r w:rsidRPr="00754A99">
        <w:rPr>
          <w:rFonts w:ascii="Garamond" w:hAnsi="Garamond" w:cs="Arial"/>
          <w:sz w:val="22"/>
          <w:szCs w:val="22"/>
        </w:rPr>
        <w:t>;</w:t>
      </w:r>
    </w:p>
    <w:p w:rsidR="00C7431F" w:rsidRPr="00754A99" w:rsidRDefault="00C7431F" w:rsidP="00C743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che </w:t>
      </w:r>
      <w:r w:rsidRPr="00393C7D">
        <w:rPr>
          <w:rFonts w:ascii="Garamond" w:hAnsi="Garamond" w:cs="Calibri"/>
          <w:sz w:val="22"/>
          <w:szCs w:val="22"/>
        </w:rPr>
        <w:t xml:space="preserve">l’offerta economica presentata </w:t>
      </w:r>
      <w:r>
        <w:rPr>
          <w:rFonts w:ascii="Garamond" w:hAnsi="Garamond" w:cs="Calibri"/>
          <w:sz w:val="22"/>
          <w:szCs w:val="22"/>
        </w:rPr>
        <w:t xml:space="preserve">è </w:t>
      </w:r>
      <w:r w:rsidRPr="00393C7D">
        <w:rPr>
          <w:rFonts w:ascii="Garamond" w:hAnsi="Garamond" w:cs="Calibri"/>
          <w:sz w:val="22"/>
          <w:szCs w:val="22"/>
        </w:rPr>
        <w:t>remunerativa giacché per la sua formulazione ha preso atto e tenuto conto</w:t>
      </w:r>
      <w:r w:rsidRPr="00754A99">
        <w:rPr>
          <w:rFonts w:ascii="Garamond" w:hAnsi="Garamond" w:cs="Calibri"/>
          <w:sz w:val="22"/>
          <w:szCs w:val="22"/>
        </w:rPr>
        <w:t>:</w:t>
      </w:r>
    </w:p>
    <w:p w:rsidR="00C7431F" w:rsidRPr="00754A99" w:rsidRDefault="00C7431F" w:rsidP="00C7431F">
      <w:pPr>
        <w:pStyle w:val="Numerazioneperbuste"/>
        <w:numPr>
          <w:ilvl w:val="1"/>
          <w:numId w:val="2"/>
        </w:numPr>
        <w:spacing w:before="0" w:after="0"/>
        <w:ind w:left="993" w:hanging="284"/>
        <w:rPr>
          <w:rFonts w:ascii="Garamond" w:hAnsi="Garamond" w:cs="Calibri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>delle prescrizioni tecniche minime fornite dalla stazione appaltante;</w:t>
      </w:r>
    </w:p>
    <w:p w:rsidR="00C7431F" w:rsidRPr="00754A99" w:rsidRDefault="00C7431F" w:rsidP="00C7431F">
      <w:pPr>
        <w:pStyle w:val="Numerazioneperbuste"/>
        <w:numPr>
          <w:ilvl w:val="1"/>
          <w:numId w:val="2"/>
        </w:numPr>
        <w:spacing w:before="0" w:after="0"/>
        <w:ind w:left="993" w:hanging="284"/>
        <w:rPr>
          <w:rFonts w:ascii="Garamond" w:hAnsi="Garamond" w:cs="Calibri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servizi/fornitura;</w:t>
      </w:r>
    </w:p>
    <w:p w:rsidR="00C7431F" w:rsidRPr="00754A99" w:rsidRDefault="00C7431F" w:rsidP="00C7431F">
      <w:pPr>
        <w:pStyle w:val="Numerazioneperbuste"/>
        <w:numPr>
          <w:ilvl w:val="1"/>
          <w:numId w:val="2"/>
        </w:numPr>
        <w:spacing w:before="0" w:after="0"/>
        <w:ind w:left="993" w:hanging="284"/>
        <w:rPr>
          <w:rFonts w:ascii="Garamond" w:hAnsi="Garamond" w:cs="Calibri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>di tutte le circostanze generali, particolari e locali, nessuna esclusa ed eccettuata, che possono avere influito o influire sia sulla prestazione dei servizi/fornitura, sia sulla determinazione della propria offerta;</w:t>
      </w:r>
    </w:p>
    <w:p w:rsidR="00C7431F" w:rsidRPr="00685F5F" w:rsidRDefault="00C7431F" w:rsidP="00C743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bookmarkStart w:id="4" w:name="_Hlk515024550"/>
      <w:r w:rsidRPr="00570743">
        <w:rPr>
          <w:rFonts w:ascii="Garamond" w:hAnsi="Garamond" w:cs="Calibri"/>
          <w:sz w:val="22"/>
          <w:szCs w:val="22"/>
        </w:rPr>
        <w:t>di</w:t>
      </w:r>
      <w:r>
        <w:rPr>
          <w:rFonts w:ascii="Garamond" w:hAnsi="Garamond" w:cs="Arial"/>
          <w:sz w:val="22"/>
          <w:szCs w:val="22"/>
        </w:rPr>
        <w:t xml:space="preserve"> aver preso atto del </w:t>
      </w:r>
      <w:r w:rsidRPr="00570743">
        <w:rPr>
          <w:rFonts w:ascii="Garamond" w:hAnsi="Garamond" w:cs="Arial"/>
          <w:sz w:val="22"/>
          <w:szCs w:val="22"/>
        </w:rPr>
        <w:t>Documento Unico di Valutazione dei Rischi da Interferenza (DUVRI)</w:t>
      </w:r>
      <w:r>
        <w:rPr>
          <w:rFonts w:ascii="Garamond" w:hAnsi="Garamond" w:cs="Arial"/>
          <w:sz w:val="22"/>
          <w:szCs w:val="22"/>
        </w:rPr>
        <w:t xml:space="preserve"> incluso nella </w:t>
      </w:r>
      <w:proofErr w:type="spellStart"/>
      <w:r>
        <w:rPr>
          <w:rFonts w:ascii="Garamond" w:hAnsi="Garamond" w:cs="Arial"/>
          <w:i/>
          <w:sz w:val="22"/>
          <w:szCs w:val="22"/>
        </w:rPr>
        <w:t>lex</w:t>
      </w:r>
      <w:proofErr w:type="spellEnd"/>
      <w:r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i/>
          <w:sz w:val="22"/>
          <w:szCs w:val="22"/>
        </w:rPr>
        <w:t>specialis</w:t>
      </w:r>
      <w:proofErr w:type="spellEnd"/>
      <w:r>
        <w:rPr>
          <w:rFonts w:ascii="Garamond" w:hAnsi="Garamond" w:cs="Arial"/>
          <w:sz w:val="22"/>
          <w:szCs w:val="22"/>
        </w:rPr>
        <w:t xml:space="preserve"> della presente procedura e di accettarne la stima degli </w:t>
      </w:r>
      <w:r w:rsidRPr="00570743">
        <w:rPr>
          <w:rFonts w:ascii="Garamond" w:hAnsi="Garamond" w:cs="Arial"/>
          <w:sz w:val="22"/>
          <w:szCs w:val="22"/>
        </w:rPr>
        <w:t>oneri per la sicurezza dovuti a rischi da interferenze</w:t>
      </w:r>
      <w:r>
        <w:rPr>
          <w:rFonts w:ascii="Garamond" w:hAnsi="Garamond" w:cs="Arial"/>
          <w:sz w:val="22"/>
          <w:szCs w:val="22"/>
        </w:rPr>
        <w:t>;</w:t>
      </w:r>
      <w:bookmarkEnd w:id="4"/>
    </w:p>
    <w:p w:rsidR="00C7431F" w:rsidRPr="0066427D" w:rsidRDefault="00C7431F" w:rsidP="00C743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 xml:space="preserve">di impegnarsi ad </w:t>
      </w:r>
      <w:r w:rsidRPr="0066427D">
        <w:rPr>
          <w:rFonts w:ascii="Garamond" w:hAnsi="Garamond" w:cs="Calibri"/>
          <w:sz w:val="22"/>
          <w:szCs w:val="22"/>
        </w:rPr>
        <w:t>eseguire l’appalto, nel caso in cui risultasse aggiudicatario, nei modi e nei termini stabiliti nel Capitolato Tecnico, nello Schema di Contratto e comunque nella documentazione di gara;</w:t>
      </w:r>
    </w:p>
    <w:p w:rsidR="00C7431F" w:rsidRPr="00754A99" w:rsidRDefault="00C7431F" w:rsidP="00C743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 xml:space="preserve">di mantenere valida l’offerta per un tempo non inferiore a </w:t>
      </w:r>
      <w:r>
        <w:rPr>
          <w:rFonts w:ascii="Garamond" w:hAnsi="Garamond" w:cs="Calibri"/>
          <w:b/>
          <w:sz w:val="22"/>
          <w:szCs w:val="22"/>
        </w:rPr>
        <w:t>270</w:t>
      </w:r>
      <w:r w:rsidRPr="00754A99">
        <w:rPr>
          <w:rFonts w:ascii="Garamond" w:hAnsi="Garamond" w:cs="Calibri"/>
          <w:b/>
          <w:sz w:val="22"/>
          <w:szCs w:val="22"/>
        </w:rPr>
        <w:t xml:space="preserve"> giorni</w:t>
      </w:r>
      <w:r w:rsidRPr="00754A99">
        <w:rPr>
          <w:rFonts w:ascii="Garamond" w:hAnsi="Garamond" w:cs="Calibri"/>
          <w:sz w:val="22"/>
          <w:szCs w:val="22"/>
        </w:rPr>
        <w:t xml:space="preserve"> dal termine ultimo per la presentazione dell’offerta;</w:t>
      </w:r>
    </w:p>
    <w:p w:rsidR="00C7431F" w:rsidRPr="00754A99" w:rsidRDefault="00C7431F" w:rsidP="00C743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>di aver versato il contributo a favore della Autorità Nazionale Anticorruzione (A.N.AC</w:t>
      </w:r>
      <w:r>
        <w:rPr>
          <w:rFonts w:ascii="Garamond" w:hAnsi="Garamond" w:cs="Calibri"/>
          <w:sz w:val="22"/>
          <w:szCs w:val="22"/>
        </w:rPr>
        <w:t>)</w:t>
      </w:r>
      <w:r w:rsidRPr="00754A99">
        <w:rPr>
          <w:rFonts w:ascii="Garamond" w:hAnsi="Garamond" w:cs="Calibri"/>
          <w:sz w:val="22"/>
          <w:szCs w:val="22"/>
        </w:rPr>
        <w:t xml:space="preserve"> allegando l’apposita</w:t>
      </w:r>
      <w:r>
        <w:rPr>
          <w:rFonts w:ascii="Garamond" w:hAnsi="Garamond" w:cs="Calibri"/>
          <w:sz w:val="22"/>
          <w:szCs w:val="22"/>
        </w:rPr>
        <w:t xml:space="preserve"> </w:t>
      </w:r>
      <w:r w:rsidRPr="00754A99">
        <w:rPr>
          <w:rFonts w:ascii="Garamond" w:hAnsi="Garamond" w:cs="Calibri"/>
          <w:sz w:val="22"/>
          <w:szCs w:val="22"/>
        </w:rPr>
        <w:t xml:space="preserve">ricevuta a </w:t>
      </w:r>
      <w:r w:rsidRPr="00754A99">
        <w:rPr>
          <w:rFonts w:ascii="Garamond" w:hAnsi="Garamond" w:cs="Calibri"/>
          <w:i/>
          <w:sz w:val="22"/>
          <w:szCs w:val="22"/>
        </w:rPr>
        <w:t>Sistema</w:t>
      </w:r>
      <w:r w:rsidRPr="00754A99">
        <w:rPr>
          <w:rFonts w:ascii="Garamond" w:hAnsi="Garamond" w:cs="Calibri"/>
          <w:sz w:val="22"/>
          <w:szCs w:val="22"/>
        </w:rPr>
        <w:t xml:space="preserve"> nel campo all’uopo predisposto;</w:t>
      </w:r>
    </w:p>
    <w:p w:rsidR="00C7431F" w:rsidRPr="00754A99" w:rsidRDefault="00C7431F" w:rsidP="00C743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>di aver presentato la garanzia provvisoria, e l’impegno di un fideiussore a rilasciare la garanzia definitiva in caso risultasse aggiudicatario</w:t>
      </w:r>
      <w:r>
        <w:rPr>
          <w:rFonts w:ascii="Garamond" w:hAnsi="Garamond" w:cs="Calibri"/>
          <w:sz w:val="22"/>
          <w:szCs w:val="22"/>
        </w:rPr>
        <w:t>,</w:t>
      </w:r>
      <w:r w:rsidRPr="00754A99">
        <w:rPr>
          <w:rFonts w:ascii="Garamond" w:hAnsi="Garamond" w:cs="Calibri"/>
          <w:sz w:val="22"/>
          <w:szCs w:val="22"/>
        </w:rPr>
        <w:t xml:space="preserve"> allegando gli appositi documenti a </w:t>
      </w:r>
      <w:r w:rsidRPr="00754A99">
        <w:rPr>
          <w:rFonts w:ascii="Garamond" w:hAnsi="Garamond" w:cs="Calibri"/>
          <w:i/>
          <w:sz w:val="22"/>
          <w:szCs w:val="22"/>
        </w:rPr>
        <w:t>Sistema</w:t>
      </w:r>
      <w:r w:rsidRPr="00754A99">
        <w:rPr>
          <w:rFonts w:ascii="Garamond" w:hAnsi="Garamond" w:cs="Calibri"/>
          <w:sz w:val="22"/>
          <w:szCs w:val="22"/>
        </w:rPr>
        <w:t xml:space="preserve"> nel campo all’uopo predisposto;</w:t>
      </w:r>
    </w:p>
    <w:p w:rsidR="00C7431F" w:rsidRPr="00754A99" w:rsidRDefault="00C7431F" w:rsidP="00C743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754A99">
        <w:rPr>
          <w:rFonts w:ascii="Garamond" w:hAnsi="Garamond" w:cs="Arial"/>
          <w:sz w:val="22"/>
          <w:szCs w:val="22"/>
        </w:rPr>
        <w:t>(</w:t>
      </w:r>
      <w:r w:rsidRPr="00754A99">
        <w:rPr>
          <w:rFonts w:ascii="Garamond" w:hAnsi="Garamond" w:cs="Arial"/>
          <w:i/>
          <w:sz w:val="22"/>
          <w:szCs w:val="22"/>
        </w:rPr>
        <w:t>per i soggetti di cui all’</w:t>
      </w:r>
      <w:hyperlink r:id="rId7" w:anchor="045" w:history="1">
        <w:r w:rsidRPr="00754A99">
          <w:rPr>
            <w:rFonts w:ascii="Garamond" w:hAnsi="Garamond" w:cs="Arial"/>
            <w:i/>
            <w:sz w:val="22"/>
            <w:szCs w:val="22"/>
          </w:rPr>
          <w:t>articolo 45, co. 2, lettere d), e), f) e g)</w:t>
        </w:r>
      </w:hyperlink>
      <w:r w:rsidRPr="00754A99">
        <w:rPr>
          <w:rFonts w:ascii="Garamond" w:hAnsi="Garamond" w:cs="Arial"/>
          <w:sz w:val="22"/>
          <w:szCs w:val="22"/>
        </w:rPr>
        <w:t xml:space="preserve">) che l’impresa mandataria eseguirà le prestazioni in misura maggioritaria, come previsto dall’art. 83, co. 8, del </w:t>
      </w:r>
      <w:r w:rsidRPr="00754A99">
        <w:rPr>
          <w:rFonts w:ascii="Garamond" w:hAnsi="Garamond" w:cs="Arial"/>
          <w:i/>
          <w:sz w:val="22"/>
          <w:szCs w:val="22"/>
        </w:rPr>
        <w:t>Codice</w:t>
      </w:r>
      <w:r w:rsidRPr="00754A99">
        <w:rPr>
          <w:rFonts w:ascii="Garamond" w:hAnsi="Garamond" w:cs="Calibri"/>
          <w:sz w:val="22"/>
          <w:szCs w:val="22"/>
        </w:rPr>
        <w:t>;</w:t>
      </w:r>
    </w:p>
    <w:p w:rsidR="00C7431F" w:rsidRPr="00754A99" w:rsidRDefault="00C7431F" w:rsidP="00C7431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Calibri"/>
          <w:b/>
          <w:sz w:val="22"/>
          <w:szCs w:val="22"/>
        </w:rPr>
      </w:pPr>
      <w:r w:rsidRPr="00754A99">
        <w:rPr>
          <w:rFonts w:ascii="Garamond" w:hAnsi="Garamond" w:cs="Calibri"/>
          <w:sz w:val="22"/>
          <w:szCs w:val="22"/>
        </w:rPr>
        <w:t>(</w:t>
      </w:r>
      <w:r w:rsidRPr="00754A99">
        <w:rPr>
          <w:rFonts w:ascii="Garamond" w:hAnsi="Garamond" w:cs="Calibri"/>
          <w:i/>
          <w:sz w:val="22"/>
          <w:szCs w:val="22"/>
        </w:rPr>
        <w:t>dichiarazione eventuale</w:t>
      </w:r>
      <w:r>
        <w:rPr>
          <w:rFonts w:ascii="Garamond" w:hAnsi="Garamond" w:cs="Calibri"/>
          <w:i/>
          <w:sz w:val="22"/>
          <w:szCs w:val="22"/>
        </w:rPr>
        <w:t>,</w:t>
      </w:r>
      <w:r w:rsidRPr="00754A99">
        <w:rPr>
          <w:rFonts w:ascii="Garamond" w:hAnsi="Garamond" w:cs="Calibri"/>
          <w:i/>
          <w:sz w:val="22"/>
          <w:szCs w:val="22"/>
        </w:rPr>
        <w:t xml:space="preserve"> selezionare </w:t>
      </w:r>
      <w:proofErr w:type="gramStart"/>
      <w:r w:rsidRPr="00754A99">
        <w:rPr>
          <w:rFonts w:ascii="Garamond" w:hAnsi="Garamond" w:cs="Calibri"/>
          <w:i/>
          <w:sz w:val="22"/>
          <w:szCs w:val="22"/>
        </w:rPr>
        <w:t>il box</w:t>
      </w:r>
      <w:proofErr w:type="gramEnd"/>
      <w:r w:rsidRPr="00754A99">
        <w:rPr>
          <w:rFonts w:ascii="Garamond" w:hAnsi="Garamond" w:cs="Calibri"/>
          <w:i/>
          <w:sz w:val="22"/>
          <w:szCs w:val="22"/>
        </w:rPr>
        <w:t xml:space="preserve"> successivo ove si intenda rilasciare la relativa dichiarazione</w:t>
      </w:r>
      <w:r w:rsidRPr="00754A99">
        <w:rPr>
          <w:rFonts w:ascii="Garamond" w:hAnsi="Garamond" w:cs="Calibri"/>
          <w:sz w:val="22"/>
          <w:szCs w:val="22"/>
        </w:rPr>
        <w:t>)</w:t>
      </w:r>
    </w:p>
    <w:p w:rsidR="00C7431F" w:rsidRDefault="00DF1129" w:rsidP="00C7431F">
      <w:pPr>
        <w:pStyle w:val="Paragrafoelenco"/>
        <w:spacing w:line="360" w:lineRule="auto"/>
        <w:ind w:left="42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68497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431F" w:rsidRPr="00754A99">
        <w:rPr>
          <w:rFonts w:ascii="Garamond" w:hAnsi="Garamond" w:cs="Calibri"/>
          <w:b/>
          <w:sz w:val="22"/>
          <w:szCs w:val="22"/>
        </w:rPr>
        <w:t xml:space="preserve"> dichiara </w:t>
      </w:r>
      <w:r w:rsidR="00C7431F" w:rsidRPr="00754A99">
        <w:rPr>
          <w:rFonts w:ascii="Garamond" w:hAnsi="Garamond" w:cs="Calibri"/>
          <w:sz w:val="22"/>
          <w:szCs w:val="22"/>
        </w:rPr>
        <w:t>che</w:t>
      </w:r>
      <w:r w:rsidR="00C7431F" w:rsidRPr="00754A99">
        <w:rPr>
          <w:rFonts w:ascii="Garamond" w:hAnsi="Garamond" w:cs="Calibri"/>
          <w:b/>
          <w:sz w:val="22"/>
          <w:szCs w:val="22"/>
        </w:rPr>
        <w:t xml:space="preserve"> </w:t>
      </w:r>
      <w:r w:rsidR="00C7431F" w:rsidRPr="00754A99">
        <w:rPr>
          <w:rFonts w:ascii="Garamond" w:hAnsi="Garamond" w:cs="Arial"/>
          <w:sz w:val="22"/>
          <w:szCs w:val="22"/>
        </w:rPr>
        <w:t xml:space="preserve">non è in grado, </w:t>
      </w:r>
      <w:r w:rsidR="00C7431F" w:rsidRPr="00754A99">
        <w:rPr>
          <w:rFonts w:ascii="Garamond" w:hAnsi="Garamond" w:cs="Arial"/>
          <w:b/>
          <w:sz w:val="22"/>
          <w:szCs w:val="22"/>
          <w:u w:val="single"/>
        </w:rPr>
        <w:t>per i seguenti motivi</w:t>
      </w:r>
      <w:r w:rsidR="00C7431F" w:rsidRPr="00B801B6">
        <w:rPr>
          <w:rFonts w:ascii="Garamond" w:hAnsi="Garamond" w:cs="Arial"/>
          <w:b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-238941031"/>
          <w:placeholder>
            <w:docPart w:val="03C5173A8C794D62A9550E381C7B1B95"/>
          </w:placeholder>
          <w15:appearance w15:val="hidden"/>
        </w:sdtPr>
        <w:sdtEndPr/>
        <w:sdtContent>
          <w:sdt>
            <w:sdtPr>
              <w:rPr>
                <w:rFonts w:ascii="Garamond" w:hAnsi="Garamond" w:cs="Arial"/>
                <w:sz w:val="22"/>
                <w:szCs w:val="22"/>
              </w:rPr>
              <w:id w:val="-1610355374"/>
              <w:placeholder>
                <w:docPart w:val="010715C264394ECB9704E2071BDD5940"/>
              </w:placeholder>
              <w:showingPlcHdr/>
              <w15:appearance w15:val="hidden"/>
            </w:sdtPr>
            <w:sdtEndPr/>
            <w:sdtContent>
              <w:r w:rsidR="00C7431F" w:rsidRPr="00754A99">
                <w:rPr>
                  <w:rStyle w:val="Testosegnaposto"/>
                  <w:rFonts w:ascii="Garamond" w:hAnsi="Garamond"/>
                  <w:sz w:val="16"/>
                </w:rPr>
                <w:t>Fare clic qui per immettere testo.</w:t>
              </w:r>
            </w:sdtContent>
          </w:sdt>
        </w:sdtContent>
      </w:sdt>
      <w:r w:rsidR="00C7431F" w:rsidRPr="00754A99">
        <w:rPr>
          <w:rFonts w:ascii="Garamond" w:hAnsi="Garamond" w:cs="Arial"/>
          <w:sz w:val="22"/>
          <w:szCs w:val="22"/>
        </w:rPr>
        <w:t xml:space="preserve">, di dimostrare il possesso </w:t>
      </w:r>
      <w:r w:rsidR="00C7431F">
        <w:rPr>
          <w:rFonts w:ascii="Garamond" w:hAnsi="Garamond" w:cs="Arial"/>
          <w:sz w:val="22"/>
          <w:szCs w:val="22"/>
        </w:rPr>
        <w:t>dei requisiti</w:t>
      </w:r>
      <w:r w:rsidR="00C7431F" w:rsidRPr="00754A99">
        <w:rPr>
          <w:rFonts w:ascii="Garamond" w:hAnsi="Garamond" w:cs="Arial"/>
          <w:sz w:val="22"/>
          <w:szCs w:val="22"/>
        </w:rPr>
        <w:t xml:space="preserve"> di capacità economico-</w:t>
      </w:r>
      <w:r w:rsidR="00C7431F" w:rsidRPr="005055C9">
        <w:rPr>
          <w:rFonts w:ascii="Garamond" w:hAnsi="Garamond" w:cs="Arial"/>
          <w:sz w:val="22"/>
          <w:szCs w:val="22"/>
        </w:rPr>
        <w:t xml:space="preserve">finanziaria </w:t>
      </w:r>
      <w:r w:rsidR="00C7431F">
        <w:rPr>
          <w:rFonts w:ascii="Garamond" w:hAnsi="Garamond" w:cs="Arial"/>
          <w:sz w:val="22"/>
          <w:szCs w:val="22"/>
        </w:rPr>
        <w:t>previsti</w:t>
      </w:r>
      <w:r w:rsidR="00C7431F" w:rsidRPr="005055C9">
        <w:rPr>
          <w:rFonts w:ascii="Garamond" w:hAnsi="Garamond" w:cs="Arial"/>
          <w:sz w:val="22"/>
          <w:szCs w:val="22"/>
        </w:rPr>
        <w:t xml:space="preserve"> dal Disciplinare di gara e</w:t>
      </w:r>
      <w:r w:rsidR="00C7431F">
        <w:rPr>
          <w:rFonts w:ascii="Garamond" w:hAnsi="Garamond" w:cs="Arial"/>
          <w:sz w:val="22"/>
          <w:szCs w:val="22"/>
        </w:rPr>
        <w:t>,</w:t>
      </w:r>
      <w:r w:rsidR="00C7431F" w:rsidRPr="00754A99">
        <w:rPr>
          <w:rFonts w:ascii="Garamond" w:hAnsi="Garamond" w:cs="Arial"/>
          <w:sz w:val="22"/>
          <w:szCs w:val="22"/>
        </w:rPr>
        <w:t xml:space="preserve"> pertanto</w:t>
      </w:r>
      <w:r w:rsidR="00C7431F">
        <w:rPr>
          <w:rFonts w:ascii="Garamond" w:hAnsi="Garamond" w:cs="Arial"/>
          <w:sz w:val="22"/>
          <w:szCs w:val="22"/>
        </w:rPr>
        <w:t xml:space="preserve">, li dimostra come segue </w:t>
      </w:r>
      <w:sdt>
        <w:sdtPr>
          <w:rPr>
            <w:rFonts w:ascii="Garamond" w:hAnsi="Garamond" w:cs="Arial"/>
            <w:sz w:val="22"/>
            <w:szCs w:val="22"/>
          </w:rPr>
          <w:id w:val="-1703243517"/>
          <w:placeholder>
            <w:docPart w:val="1028E866F5834C289A7E7C92C01731BA"/>
          </w:placeholder>
          <w:showingPlcHdr/>
          <w15:appearance w15:val="hidden"/>
        </w:sdtPr>
        <w:sdtEndPr/>
        <w:sdtContent>
          <w:r w:rsidR="00C7431F" w:rsidRPr="00754A99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="00C7431F">
        <w:rPr>
          <w:rFonts w:ascii="Garamond" w:hAnsi="Garamond" w:cs="Arial"/>
          <w:sz w:val="22"/>
          <w:szCs w:val="22"/>
        </w:rPr>
        <w:t>.</w:t>
      </w:r>
    </w:p>
    <w:p w:rsidR="00C7431F" w:rsidRPr="00754A99" w:rsidRDefault="00C7431F" w:rsidP="00C7431F">
      <w:pPr>
        <w:jc w:val="both"/>
        <w:rPr>
          <w:rFonts w:ascii="Garamond" w:hAnsi="Garamond" w:cs="Arial"/>
          <w:i/>
          <w:sz w:val="18"/>
          <w:szCs w:val="18"/>
        </w:rPr>
      </w:pPr>
      <w:r w:rsidRPr="00754A99">
        <w:rPr>
          <w:rFonts w:ascii="Garamond" w:hAnsi="Garamond" w:cs="Arial"/>
          <w:i/>
          <w:sz w:val="18"/>
          <w:szCs w:val="18"/>
        </w:rPr>
        <w:t>Si avvisano i concorrenti che, ai sensi dell’art. 76 D.P.R. 28 dicembre 2000, n.445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falso».</w:t>
      </w:r>
    </w:p>
    <w:p w:rsidR="00C7431F" w:rsidRPr="00754A99" w:rsidRDefault="00C7431F" w:rsidP="00C7431F">
      <w:pPr>
        <w:jc w:val="both"/>
        <w:rPr>
          <w:rFonts w:ascii="Garamond" w:hAnsi="Garamond" w:cs="Arial"/>
          <w:sz w:val="18"/>
          <w:szCs w:val="18"/>
        </w:rPr>
      </w:pPr>
    </w:p>
    <w:p w:rsidR="00EE2B74" w:rsidRDefault="00DF1129" w:rsidP="00C7431F">
      <w:sdt>
        <w:sdtPr>
          <w:rPr>
            <w:rFonts w:ascii="Garamond" w:hAnsi="Garamond" w:cs="Arial"/>
            <w:sz w:val="22"/>
            <w:szCs w:val="22"/>
          </w:rPr>
          <w:id w:val="240146217"/>
          <w:placeholder>
            <w:docPart w:val="3B1A7C5E7D614B2C9B5691EA09360ABB"/>
          </w:placeholder>
          <w:showingPlcHdr/>
          <w15:appearance w15:val="hidden"/>
        </w:sdtPr>
        <w:sdtEndPr/>
        <w:sdtContent>
          <w:r w:rsidR="00C7431F" w:rsidRPr="00754A99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="00C7431F" w:rsidRPr="00754A99">
        <w:rPr>
          <w:rFonts w:ascii="Garamond" w:hAnsi="Garamond" w:cs="Arial"/>
          <w:sz w:val="22"/>
          <w:szCs w:val="22"/>
        </w:rPr>
        <w:t xml:space="preserve">, lì </w:t>
      </w:r>
      <w:sdt>
        <w:sdtPr>
          <w:rPr>
            <w:rFonts w:ascii="Garamond" w:hAnsi="Garamond" w:cs="Arial"/>
            <w:sz w:val="22"/>
            <w:szCs w:val="22"/>
          </w:rPr>
          <w:id w:val="281160006"/>
          <w:placeholder>
            <w:docPart w:val="929A3ADB284B4228AE28BCFBE676EF70"/>
          </w:placeholder>
          <w:showingPlcHdr/>
          <w15:appearance w15:val="hidden"/>
        </w:sdtPr>
        <w:sdtEndPr/>
        <w:sdtContent>
          <w:r w:rsidR="00C7431F" w:rsidRPr="00754A99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</w:p>
    <w:sectPr w:rsidR="00EE2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3B" w:rsidRDefault="00666E3B" w:rsidP="00C7431F">
      <w:r>
        <w:separator/>
      </w:r>
    </w:p>
  </w:endnote>
  <w:endnote w:type="continuationSeparator" w:id="0">
    <w:p w:rsidR="00666E3B" w:rsidRDefault="00666E3B" w:rsidP="00C7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3B" w:rsidRDefault="00666E3B" w:rsidP="00C7431F">
      <w:r>
        <w:separator/>
      </w:r>
    </w:p>
  </w:footnote>
  <w:footnote w:type="continuationSeparator" w:id="0">
    <w:p w:rsidR="00666E3B" w:rsidRDefault="00666E3B" w:rsidP="00C7431F">
      <w:r>
        <w:continuationSeparator/>
      </w:r>
    </w:p>
  </w:footnote>
  <w:footnote w:id="1">
    <w:p w:rsidR="00C7431F" w:rsidRPr="008D74EF" w:rsidRDefault="00C7431F" w:rsidP="00C7431F">
      <w:pPr>
        <w:pStyle w:val="Testonotaapidipagina"/>
        <w:numPr>
          <w:ilvl w:val="0"/>
          <w:numId w:val="0"/>
        </w:numPr>
      </w:pPr>
      <w:r w:rsidRPr="008D74EF">
        <w:rPr>
          <w:rStyle w:val="Rimandonotaapidipagina"/>
          <w:szCs w:val="18"/>
        </w:rPr>
        <w:footnoteRef/>
      </w:r>
      <w:r>
        <w:t xml:space="preserve"> Far riferimento alle istruzioni</w:t>
      </w:r>
      <w:r w:rsidRPr="008D74EF">
        <w:t xml:space="preserve"> di compilazione riportate in calce al presente documento.</w:t>
      </w:r>
    </w:p>
  </w:footnote>
  <w:footnote w:id="2">
    <w:p w:rsidR="00C7431F" w:rsidRPr="008D74EF" w:rsidRDefault="00C7431F" w:rsidP="00C7431F">
      <w:pPr>
        <w:pStyle w:val="Testonotaapidipagina"/>
        <w:numPr>
          <w:ilvl w:val="0"/>
          <w:numId w:val="0"/>
        </w:numPr>
      </w:pPr>
      <w:r w:rsidRPr="008D74EF">
        <w:rPr>
          <w:rStyle w:val="Rimandonotaapidipagina"/>
          <w:szCs w:val="18"/>
        </w:rPr>
        <w:footnoteRef/>
      </w:r>
      <w:r w:rsidRPr="008D74EF">
        <w:t xml:space="preserve"> La dichiarazione deve essere </w:t>
      </w:r>
      <w:r>
        <w:t>resa</w:t>
      </w:r>
      <w:r w:rsidRPr="008D74EF">
        <w:t xml:space="preserve"> da un legale rappresentante o da un procuratore speciale</w:t>
      </w:r>
      <w:r>
        <w:t xml:space="preserve">/generale, </w:t>
      </w:r>
      <w:r w:rsidRPr="00DF2E6F">
        <w:t>purché dotato di firma digitale</w:t>
      </w:r>
      <w:r>
        <w:t xml:space="preserve">. </w:t>
      </w:r>
      <w:r w:rsidRPr="00DF2E6F">
        <w:t>In</w:t>
      </w:r>
      <w:r w:rsidRPr="008D74EF">
        <w:t xml:space="preserve"> quest’ultimo caso deve essere fornit</w:t>
      </w:r>
      <w:r>
        <w:t>a</w:t>
      </w:r>
      <w:r w:rsidRPr="008D74EF">
        <w:t xml:space="preserve"> dall’impresa la procura speciale </w:t>
      </w:r>
      <w:r>
        <w:rPr>
          <w:szCs w:val="16"/>
        </w:rPr>
        <w:t>o altra idonea documentazione</w:t>
      </w:r>
      <w:r w:rsidRPr="00142E44">
        <w:rPr>
          <w:szCs w:val="16"/>
        </w:rPr>
        <w:t xml:space="preserve"> </w:t>
      </w:r>
      <w:r w:rsidRPr="008D74EF">
        <w:t>da cui trae i poteri di firma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FFFFFFF"/>
    <w:lvl w:ilvl="0">
      <w:numFmt w:val="bullet"/>
      <w:lvlText w:val="-"/>
      <w:lvlJc w:val="left"/>
      <w:pPr>
        <w:ind w:left="576" w:hanging="284"/>
      </w:pPr>
      <w:rPr>
        <w:rFonts w:ascii="Garamond" w:eastAsia="Times New Roman" w:hAnsi="Garamond"/>
        <w:b w:val="0"/>
        <w:sz w:val="22"/>
      </w:rPr>
    </w:lvl>
    <w:lvl w:ilvl="1">
      <w:numFmt w:val="bullet"/>
      <w:lvlText w:val="•"/>
      <w:lvlJc w:val="left"/>
      <w:pPr>
        <w:ind w:left="766" w:hanging="284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1832" w:hanging="284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99" w:hanging="284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966" w:hanging="284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032" w:hanging="284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099" w:hanging="284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166" w:hanging="284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233" w:hanging="284"/>
      </w:pPr>
      <w:rPr>
        <w:rFonts w:ascii="Times New Roman" w:hAnsi="Times New Roman"/>
      </w:rPr>
    </w:lvl>
  </w:abstractNum>
  <w:abstractNum w:abstractNumId="1" w15:restartNumberingAfterBreak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pStyle w:val="Testonotaapidipagin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1F"/>
    <w:rsid w:val="0051716A"/>
    <w:rsid w:val="00666E3B"/>
    <w:rsid w:val="007F652D"/>
    <w:rsid w:val="00A957BB"/>
    <w:rsid w:val="00C53611"/>
    <w:rsid w:val="00C7431F"/>
    <w:rsid w:val="00DF1129"/>
    <w:rsid w:val="00EE2B74"/>
    <w:rsid w:val="00F5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F969"/>
  <w15:chartTrackingRefBased/>
  <w15:docId w15:val="{9EC9D2DF-6084-4D31-BF17-7EFE9169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1129"/>
    <w:pPr>
      <w:widowControl w:val="0"/>
      <w:autoSpaceDE w:val="0"/>
      <w:autoSpaceDN w:val="0"/>
      <w:adjustRightInd w:val="0"/>
      <w:ind w:left="725" w:hanging="432"/>
      <w:outlineLvl w:val="0"/>
    </w:pPr>
    <w:rPr>
      <w:rFonts w:ascii="Garamond" w:cs="Garamond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C743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semiHidden/>
    <w:rsid w:val="00C7431F"/>
    <w:rPr>
      <w:vertAlign w:val="superscript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C7431F"/>
    <w:pPr>
      <w:numPr>
        <w:ilvl w:val="1"/>
        <w:numId w:val="3"/>
      </w:numPr>
      <w:ind w:left="851" w:hanging="284"/>
      <w:jc w:val="both"/>
    </w:pPr>
    <w:rPr>
      <w:rFonts w:ascii="Garamond" w:hAnsi="Garamond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431F"/>
    <w:rPr>
      <w:rFonts w:ascii="Garamond" w:eastAsia="Times New Roman" w:hAnsi="Garamond" w:cs="Times New Roman"/>
      <w:sz w:val="18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rsid w:val="00C7431F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7431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7431F"/>
    <w:rPr>
      <w:color w:val="808080"/>
    </w:rPr>
  </w:style>
  <w:style w:type="paragraph" w:customStyle="1" w:styleId="Numerazioneperbuste">
    <w:name w:val="Numerazione per buste"/>
    <w:basedOn w:val="Normale"/>
    <w:rsid w:val="00C7431F"/>
    <w:pPr>
      <w:numPr>
        <w:numId w:val="1"/>
      </w:numPr>
      <w:spacing w:before="120" w:after="120" w:line="360" w:lineRule="auto"/>
      <w:jc w:val="both"/>
    </w:pPr>
  </w:style>
  <w:style w:type="paragraph" w:styleId="Paragrafoelenco">
    <w:name w:val="List Paragraph"/>
    <w:basedOn w:val="Normale"/>
    <w:uiPriority w:val="1"/>
    <w:qFormat/>
    <w:rsid w:val="00C7431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C743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743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F1129"/>
    <w:rPr>
      <w:rFonts w:ascii="Garamond" w:eastAsia="Times New Roman" w:hAnsi="Times New Roman" w:cs="Garamond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6_0050_coordinat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377238502943C898EBAD0FCDD1F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87991-5086-462F-81F5-28CB7F967E64}"/>
      </w:docPartPr>
      <w:docPartBody>
        <w:p w:rsidR="000D2DA9" w:rsidRDefault="00B85DA4" w:rsidP="00B85DA4">
          <w:pPr>
            <w:pStyle w:val="61377238502943C898EBAD0FCDD1FCD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3FEFF99AABF45C9AD5EAF7CBD71D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4038B-092A-45DE-9052-B0223302FE1C}"/>
      </w:docPartPr>
      <w:docPartBody>
        <w:p w:rsidR="000D2DA9" w:rsidRDefault="00B85DA4" w:rsidP="00B85DA4">
          <w:pPr>
            <w:pStyle w:val="53FEFF99AABF45C9AD5EAF7CBD71DDD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275219ACDD54533A49E52669DCD1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8A2CD5-A864-4DAA-9E7F-8D2C089626C5}"/>
      </w:docPartPr>
      <w:docPartBody>
        <w:p w:rsidR="000D2DA9" w:rsidRDefault="00B85DA4" w:rsidP="00B85DA4">
          <w:pPr>
            <w:pStyle w:val="1275219ACDD54533A49E52669DCD1967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2007916B77C541949CDCD5924DB1A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1A5CE5-66DD-4EC9-BB7D-3FC3A1B1AEEB}"/>
      </w:docPartPr>
      <w:docPartBody>
        <w:p w:rsidR="000D2DA9" w:rsidRDefault="00B85DA4" w:rsidP="00B85DA4">
          <w:pPr>
            <w:pStyle w:val="2007916B77C541949CDCD5924DB1A353"/>
          </w:pPr>
          <w:r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B8C174EA5D6248288553C227CE81FD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C24A7-6157-448A-8AA7-AAF09E55F4A8}"/>
      </w:docPartPr>
      <w:docPartBody>
        <w:p w:rsidR="000D2DA9" w:rsidRDefault="00B85DA4" w:rsidP="00B85DA4">
          <w:pPr>
            <w:pStyle w:val="B8C174EA5D6248288553C227CE81FDF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F97B5C506D44296B8844C891EE1F6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754E7C-B0E9-4077-AFA9-2A1176E4613F}"/>
      </w:docPartPr>
      <w:docPartBody>
        <w:p w:rsidR="000D2DA9" w:rsidRDefault="00B85DA4" w:rsidP="00B85DA4">
          <w:pPr>
            <w:pStyle w:val="FF97B5C506D44296B8844C891EE1F68B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63ECB7A035A14571AF1225E4AE426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573B99-2983-4145-B60F-CB8FCE958193}"/>
      </w:docPartPr>
      <w:docPartBody>
        <w:p w:rsidR="000D2DA9" w:rsidRDefault="00B85DA4" w:rsidP="00B85DA4">
          <w:pPr>
            <w:pStyle w:val="63ECB7A035A14571AF1225E4AE4268A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9DA0D3DCCAA40E09D37981728C8A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34153-4BF2-431D-A490-7497D6194E41}"/>
      </w:docPartPr>
      <w:docPartBody>
        <w:p w:rsidR="000D2DA9" w:rsidRDefault="00B85DA4" w:rsidP="00B85DA4">
          <w:pPr>
            <w:pStyle w:val="39DA0D3DCCAA40E09D37981728C8AA4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320302F375442A7ABFDBE288FDBDB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EA03C-2029-43C3-B315-60CCBBC52256}"/>
      </w:docPartPr>
      <w:docPartBody>
        <w:p w:rsidR="000D2DA9" w:rsidRDefault="00B85DA4" w:rsidP="00B85DA4">
          <w:pPr>
            <w:pStyle w:val="4320302F375442A7ABFDBE288FDBDB2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F2D3F1DE09A4F8AB613E059CD426D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14328E-5F6D-47A2-843C-0ECB9EFE9A4A}"/>
      </w:docPartPr>
      <w:docPartBody>
        <w:p w:rsidR="000D2DA9" w:rsidRDefault="00B85DA4" w:rsidP="00B85DA4">
          <w:pPr>
            <w:pStyle w:val="1F2D3F1DE09A4F8AB613E059CD426D92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DABD7B1275A4265BCD722F38CB7DC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4CCD0-2F92-4C75-A582-BEF9719232A0}"/>
      </w:docPartPr>
      <w:docPartBody>
        <w:p w:rsidR="000D2DA9" w:rsidRDefault="00B85DA4" w:rsidP="00B85DA4">
          <w:pPr>
            <w:pStyle w:val="3DABD7B1275A4265BCD722F38CB7DCED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89E2801775E4FCFAC8BA3D8EABC7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7ADE3-C511-44AE-A297-F7220FEBDCB0}"/>
      </w:docPartPr>
      <w:docPartBody>
        <w:p w:rsidR="000D2DA9" w:rsidRDefault="00B85DA4" w:rsidP="00B85DA4">
          <w:pPr>
            <w:pStyle w:val="C89E2801775E4FCFAC8BA3D8EABC749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DA9C0CCA72C49BDB6CC9DB8412B6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DC8BC0-A7FF-4BCD-BA59-6E2A71F34744}"/>
      </w:docPartPr>
      <w:docPartBody>
        <w:p w:rsidR="000D2DA9" w:rsidRDefault="00B85DA4" w:rsidP="00B85DA4">
          <w:pPr>
            <w:pStyle w:val="0DA9C0CCA72C49BDB6CC9DB8412B616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3C5173A8C794D62A9550E381C7B1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B3EE26-F35B-42A5-A10C-29FC04156911}"/>
      </w:docPartPr>
      <w:docPartBody>
        <w:p w:rsidR="000D2DA9" w:rsidRDefault="00B85DA4" w:rsidP="00B85DA4">
          <w:pPr>
            <w:pStyle w:val="03C5173A8C794D62A9550E381C7B1B9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10715C264394ECB9704E2071BDD5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A0D36B-197E-4456-A4CC-A59944DFDE68}"/>
      </w:docPartPr>
      <w:docPartBody>
        <w:p w:rsidR="000D2DA9" w:rsidRDefault="00B85DA4" w:rsidP="00B85DA4">
          <w:pPr>
            <w:pStyle w:val="010715C264394ECB9704E2071BDD5940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028E866F5834C289A7E7C92C01731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3DAFF-C9D6-4398-98CF-69242C8CF67D}"/>
      </w:docPartPr>
      <w:docPartBody>
        <w:p w:rsidR="000D2DA9" w:rsidRDefault="00B85DA4" w:rsidP="00B85DA4">
          <w:pPr>
            <w:pStyle w:val="1028E866F5834C289A7E7C92C01731BA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B1A7C5E7D614B2C9B5691EA09360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FA2A2-982C-43B1-A518-455289C6FC30}"/>
      </w:docPartPr>
      <w:docPartBody>
        <w:p w:rsidR="000D2DA9" w:rsidRDefault="00B85DA4" w:rsidP="00B85DA4">
          <w:pPr>
            <w:pStyle w:val="3B1A7C5E7D614B2C9B5691EA09360ABB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929A3ADB284B4228AE28BCFBE676EF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30A8F-3427-4B7D-839B-9DCA1431061D}"/>
      </w:docPartPr>
      <w:docPartBody>
        <w:p w:rsidR="000D2DA9" w:rsidRDefault="00B85DA4" w:rsidP="00B85DA4">
          <w:pPr>
            <w:pStyle w:val="929A3ADB284B4228AE28BCFBE676EF70"/>
          </w:pPr>
          <w:r w:rsidRPr="004C60B1">
            <w:rPr>
              <w:rFonts w:ascii="Garamond" w:hAnsi="Garamond" w:cs="Arial"/>
            </w:rPr>
            <w:t>__/__/____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A4"/>
    <w:rsid w:val="000D2DA9"/>
    <w:rsid w:val="001A53AD"/>
    <w:rsid w:val="00295B43"/>
    <w:rsid w:val="00B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5DA4"/>
  </w:style>
  <w:style w:type="paragraph" w:customStyle="1" w:styleId="61377238502943C898EBAD0FCDD1FCD9">
    <w:name w:val="61377238502943C898EBAD0FCDD1FCD9"/>
    <w:rsid w:val="00B85DA4"/>
  </w:style>
  <w:style w:type="paragraph" w:customStyle="1" w:styleId="53FEFF99AABF45C9AD5EAF7CBD71DDD4">
    <w:name w:val="53FEFF99AABF45C9AD5EAF7CBD71DDD4"/>
    <w:rsid w:val="00B85DA4"/>
  </w:style>
  <w:style w:type="paragraph" w:customStyle="1" w:styleId="1275219ACDD54533A49E52669DCD1967">
    <w:name w:val="1275219ACDD54533A49E52669DCD1967"/>
    <w:rsid w:val="00B85DA4"/>
  </w:style>
  <w:style w:type="paragraph" w:customStyle="1" w:styleId="2007916B77C541949CDCD5924DB1A353">
    <w:name w:val="2007916B77C541949CDCD5924DB1A353"/>
    <w:rsid w:val="00B85DA4"/>
  </w:style>
  <w:style w:type="paragraph" w:customStyle="1" w:styleId="B8C174EA5D6248288553C227CE81FDF8">
    <w:name w:val="B8C174EA5D6248288553C227CE81FDF8"/>
    <w:rsid w:val="00B85DA4"/>
  </w:style>
  <w:style w:type="paragraph" w:customStyle="1" w:styleId="FF97B5C506D44296B8844C891EE1F68B">
    <w:name w:val="FF97B5C506D44296B8844C891EE1F68B"/>
    <w:rsid w:val="00B85DA4"/>
  </w:style>
  <w:style w:type="paragraph" w:customStyle="1" w:styleId="63ECB7A035A14571AF1225E4AE4268A6">
    <w:name w:val="63ECB7A035A14571AF1225E4AE4268A6"/>
    <w:rsid w:val="00B85DA4"/>
  </w:style>
  <w:style w:type="paragraph" w:customStyle="1" w:styleId="39DA0D3DCCAA40E09D37981728C8AA4A">
    <w:name w:val="39DA0D3DCCAA40E09D37981728C8AA4A"/>
    <w:rsid w:val="00B85DA4"/>
  </w:style>
  <w:style w:type="paragraph" w:customStyle="1" w:styleId="4320302F375442A7ABFDBE288FDBDB22">
    <w:name w:val="4320302F375442A7ABFDBE288FDBDB22"/>
    <w:rsid w:val="00B85DA4"/>
  </w:style>
  <w:style w:type="paragraph" w:customStyle="1" w:styleId="1F2D3F1DE09A4F8AB613E059CD426D92">
    <w:name w:val="1F2D3F1DE09A4F8AB613E059CD426D92"/>
    <w:rsid w:val="00B85DA4"/>
  </w:style>
  <w:style w:type="paragraph" w:customStyle="1" w:styleId="3DABD7B1275A4265BCD722F38CB7DCED">
    <w:name w:val="3DABD7B1275A4265BCD722F38CB7DCED"/>
    <w:rsid w:val="00B85DA4"/>
  </w:style>
  <w:style w:type="paragraph" w:customStyle="1" w:styleId="C89E2801775E4FCFAC8BA3D8EABC7494">
    <w:name w:val="C89E2801775E4FCFAC8BA3D8EABC7494"/>
    <w:rsid w:val="00B85DA4"/>
  </w:style>
  <w:style w:type="paragraph" w:customStyle="1" w:styleId="0DA9C0CCA72C49BDB6CC9DB8412B6169">
    <w:name w:val="0DA9C0CCA72C49BDB6CC9DB8412B6169"/>
    <w:rsid w:val="00B85DA4"/>
  </w:style>
  <w:style w:type="paragraph" w:customStyle="1" w:styleId="03C5173A8C794D62A9550E381C7B1B95">
    <w:name w:val="03C5173A8C794D62A9550E381C7B1B95"/>
    <w:rsid w:val="00B85DA4"/>
  </w:style>
  <w:style w:type="paragraph" w:customStyle="1" w:styleId="010715C264394ECB9704E2071BDD5940">
    <w:name w:val="010715C264394ECB9704E2071BDD5940"/>
    <w:rsid w:val="00B85DA4"/>
  </w:style>
  <w:style w:type="paragraph" w:customStyle="1" w:styleId="1028E866F5834C289A7E7C92C01731BA">
    <w:name w:val="1028E866F5834C289A7E7C92C01731BA"/>
    <w:rsid w:val="00B85DA4"/>
  </w:style>
  <w:style w:type="paragraph" w:customStyle="1" w:styleId="3B1A7C5E7D614B2C9B5691EA09360ABB">
    <w:name w:val="3B1A7C5E7D614B2C9B5691EA09360ABB"/>
    <w:rsid w:val="00B85DA4"/>
  </w:style>
  <w:style w:type="paragraph" w:customStyle="1" w:styleId="929A3ADB284B4228AE28BCFBE676EF70">
    <w:name w:val="929A3ADB284B4228AE28BCFBE676EF70"/>
    <w:rsid w:val="00B85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Santillo</dc:creator>
  <cp:keywords/>
  <dc:description/>
  <cp:lastModifiedBy>Utente</cp:lastModifiedBy>
  <cp:revision>2</cp:revision>
  <dcterms:created xsi:type="dcterms:W3CDTF">2023-01-13T17:03:00Z</dcterms:created>
  <dcterms:modified xsi:type="dcterms:W3CDTF">2023-01-13T17:03:00Z</dcterms:modified>
</cp:coreProperties>
</file>